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DA5" w:rsidRDefault="004414DB">
      <w:pPr>
        <w:spacing w:after="9" w:line="250" w:lineRule="auto"/>
        <w:ind w:left="3980" w:hanging="10"/>
        <w:jc w:val="center"/>
      </w:pPr>
      <w:r>
        <w:rPr>
          <w:rFonts w:ascii="Times New Roman" w:eastAsia="Times New Roman" w:hAnsi="Times New Roman" w:cs="Times New Roman"/>
          <w:sz w:val="24"/>
        </w:rPr>
        <w:t>Додаток</w:t>
      </w:r>
    </w:p>
    <w:p w:rsidR="00E56DA5" w:rsidRDefault="00466B6F" w:rsidP="004414DB">
      <w:pPr>
        <w:spacing w:after="0"/>
        <w:ind w:right="553"/>
        <w:jc w:val="right"/>
        <w:rPr>
          <w:rFonts w:ascii="Times New Roman" w:eastAsia="Times New Roman" w:hAnsi="Times New Roman" w:cs="Times New Roman"/>
          <w:sz w:val="24"/>
        </w:rPr>
      </w:pPr>
      <w:r>
        <w:rPr>
          <w:rFonts w:ascii="Times New Roman" w:eastAsia="Times New Roman" w:hAnsi="Times New Roman" w:cs="Times New Roman"/>
          <w:sz w:val="24"/>
        </w:rPr>
        <w:t xml:space="preserve">до Порядку </w:t>
      </w:r>
      <w:r w:rsidR="004414DB">
        <w:rPr>
          <w:rFonts w:ascii="Times New Roman" w:eastAsia="Times New Roman" w:hAnsi="Times New Roman" w:cs="Times New Roman"/>
          <w:sz w:val="24"/>
        </w:rPr>
        <w:t>здійснення державної</w:t>
      </w:r>
    </w:p>
    <w:p w:rsidR="004414DB" w:rsidRDefault="004414DB" w:rsidP="004414DB">
      <w:pPr>
        <w:spacing w:after="0"/>
        <w:ind w:right="553"/>
        <w:jc w:val="right"/>
      </w:pPr>
      <w:r>
        <w:rPr>
          <w:rFonts w:ascii="Times New Roman" w:eastAsia="Times New Roman" w:hAnsi="Times New Roman" w:cs="Times New Roman"/>
          <w:sz w:val="24"/>
        </w:rPr>
        <w:t xml:space="preserve">реєстрації </w:t>
      </w:r>
      <w:proofErr w:type="spellStart"/>
      <w:r>
        <w:rPr>
          <w:rFonts w:ascii="Times New Roman" w:eastAsia="Times New Roman" w:hAnsi="Times New Roman" w:cs="Times New Roman"/>
          <w:sz w:val="24"/>
        </w:rPr>
        <w:t>потужностей</w:t>
      </w:r>
      <w:proofErr w:type="spellEnd"/>
    </w:p>
    <w:p w:rsidR="00E56DA5" w:rsidRDefault="00466B6F">
      <w:pPr>
        <w:spacing w:after="0"/>
        <w:ind w:right="398"/>
        <w:jc w:val="right"/>
      </w:pPr>
      <w:r>
        <w:rPr>
          <w:rFonts w:ascii="Times New Roman" w:eastAsia="Times New Roman" w:hAnsi="Times New Roman" w:cs="Times New Roman"/>
          <w:sz w:val="24"/>
        </w:rPr>
        <w:t xml:space="preserve">____________________________________ </w:t>
      </w:r>
    </w:p>
    <w:p w:rsidR="00E56DA5" w:rsidRDefault="00466B6F">
      <w:pPr>
        <w:spacing w:after="511" w:line="249" w:lineRule="auto"/>
        <w:ind w:left="3769" w:hanging="10"/>
        <w:jc w:val="center"/>
      </w:pPr>
      <w:r>
        <w:rPr>
          <w:rFonts w:ascii="Times New Roman" w:eastAsia="Times New Roman" w:hAnsi="Times New Roman" w:cs="Times New Roman"/>
          <w:sz w:val="20"/>
        </w:rPr>
        <w:t xml:space="preserve">(найменування територіального органу </w:t>
      </w:r>
      <w:proofErr w:type="spellStart"/>
      <w:r>
        <w:rPr>
          <w:rFonts w:ascii="Times New Roman" w:eastAsia="Times New Roman" w:hAnsi="Times New Roman" w:cs="Times New Roman"/>
          <w:sz w:val="20"/>
        </w:rPr>
        <w:t>Держпродспоживслужби</w:t>
      </w:r>
      <w:proofErr w:type="spellEnd"/>
      <w:r>
        <w:rPr>
          <w:rFonts w:ascii="Times New Roman" w:eastAsia="Times New Roman" w:hAnsi="Times New Roman" w:cs="Times New Roman"/>
          <w:sz w:val="20"/>
        </w:rPr>
        <w:t xml:space="preserve">) </w:t>
      </w:r>
    </w:p>
    <w:p w:rsidR="00E56DA5" w:rsidRDefault="00466B6F">
      <w:pPr>
        <w:spacing w:after="9" w:line="250" w:lineRule="auto"/>
        <w:ind w:left="3980" w:right="3963" w:hanging="10"/>
        <w:jc w:val="center"/>
      </w:pPr>
      <w:r>
        <w:rPr>
          <w:rFonts w:ascii="Times New Roman" w:eastAsia="Times New Roman" w:hAnsi="Times New Roman" w:cs="Times New Roman"/>
          <w:sz w:val="24"/>
        </w:rPr>
        <w:t xml:space="preserve">ЗАЯВА </w:t>
      </w:r>
    </w:p>
    <w:p w:rsidR="00E56DA5" w:rsidRDefault="004414DB">
      <w:pPr>
        <w:spacing w:after="223" w:line="250" w:lineRule="auto"/>
        <w:ind w:left="10" w:right="1" w:hanging="10"/>
        <w:jc w:val="center"/>
      </w:pPr>
      <w:r>
        <w:rPr>
          <w:rFonts w:ascii="Times New Roman" w:eastAsia="Times New Roman" w:hAnsi="Times New Roman" w:cs="Times New Roman"/>
          <w:sz w:val="24"/>
        </w:rPr>
        <w:t>про державну реєстрацію потужності</w:t>
      </w:r>
    </w:p>
    <w:p w:rsidR="00E56DA5" w:rsidRDefault="00466B6F">
      <w:pPr>
        <w:spacing w:after="11" w:line="248" w:lineRule="auto"/>
        <w:ind w:left="-5" w:hanging="10"/>
      </w:pPr>
      <w:r>
        <w:rPr>
          <w:rFonts w:ascii="Times New Roman" w:eastAsia="Times New Roman" w:hAnsi="Times New Roman" w:cs="Times New Roman"/>
          <w:sz w:val="24"/>
        </w:rPr>
        <w:t xml:space="preserve">___________________________________________________________________________ </w:t>
      </w:r>
    </w:p>
    <w:p w:rsidR="00E56DA5" w:rsidRDefault="004414DB">
      <w:pPr>
        <w:spacing w:after="30" w:line="249" w:lineRule="auto"/>
        <w:ind w:left="18" w:right="9" w:hanging="10"/>
        <w:jc w:val="center"/>
        <w:rPr>
          <w:rFonts w:ascii="Times New Roman" w:eastAsia="Times New Roman" w:hAnsi="Times New Roman" w:cs="Times New Roman"/>
          <w:sz w:val="20"/>
        </w:rPr>
      </w:pPr>
      <w:r>
        <w:rPr>
          <w:rFonts w:ascii="Times New Roman" w:eastAsia="Times New Roman" w:hAnsi="Times New Roman" w:cs="Times New Roman"/>
          <w:sz w:val="20"/>
        </w:rPr>
        <w:t>(найменування або прізвище, ім’я, по батькові (у разі наявності) оператора ринку)</w:t>
      </w:r>
    </w:p>
    <w:p w:rsidR="004414DB" w:rsidRDefault="004414DB">
      <w:pPr>
        <w:spacing w:after="30" w:line="249" w:lineRule="auto"/>
        <w:ind w:left="18" w:right="9" w:hanging="10"/>
        <w:jc w:val="center"/>
        <w:rPr>
          <w:rFonts w:ascii="Times New Roman" w:eastAsia="Times New Roman" w:hAnsi="Times New Roman" w:cs="Times New Roman"/>
          <w:sz w:val="20"/>
        </w:rPr>
      </w:pPr>
    </w:p>
    <w:p w:rsidR="004414DB" w:rsidRDefault="004414DB">
      <w:pPr>
        <w:spacing w:after="30" w:line="249" w:lineRule="auto"/>
        <w:ind w:left="18" w:right="9" w:hanging="10"/>
        <w:jc w:val="center"/>
        <w:rPr>
          <w:rFonts w:ascii="Times New Roman" w:eastAsia="Times New Roman" w:hAnsi="Times New Roman" w:cs="Times New Roman"/>
          <w:sz w:val="20"/>
        </w:rPr>
      </w:pPr>
      <w:r>
        <w:rPr>
          <w:rFonts w:ascii="Times New Roman" w:eastAsia="Times New Roman" w:hAnsi="Times New Roman" w:cs="Times New Roman"/>
          <w:sz w:val="20"/>
        </w:rPr>
        <w:t>____________________________________________________________________________________________________________________________________________________________________________________</w:t>
      </w:r>
    </w:p>
    <w:p w:rsidR="004414DB" w:rsidRDefault="004414DB">
      <w:pPr>
        <w:spacing w:after="30" w:line="249" w:lineRule="auto"/>
        <w:ind w:left="18" w:right="9" w:hanging="10"/>
        <w:jc w:val="center"/>
        <w:rPr>
          <w:rFonts w:ascii="Times New Roman" w:eastAsia="Times New Roman" w:hAnsi="Times New Roman" w:cs="Times New Roman"/>
          <w:sz w:val="20"/>
        </w:rPr>
      </w:pPr>
      <w:r>
        <w:rPr>
          <w:rFonts w:ascii="Times New Roman" w:eastAsia="Times New Roman" w:hAnsi="Times New Roman" w:cs="Times New Roman"/>
          <w:sz w:val="20"/>
        </w:rPr>
        <w:t>__________________________________________________________________________________________</w:t>
      </w:r>
    </w:p>
    <w:p w:rsidR="004414DB" w:rsidRDefault="004414DB">
      <w:pPr>
        <w:spacing w:after="30" w:line="249" w:lineRule="auto"/>
        <w:ind w:left="18" w:right="9" w:hanging="10"/>
        <w:jc w:val="center"/>
        <w:rPr>
          <w:rFonts w:ascii="Times New Roman" w:eastAsia="Times New Roman" w:hAnsi="Times New Roman" w:cs="Times New Roman"/>
          <w:sz w:val="20"/>
        </w:rPr>
      </w:pPr>
      <w:r>
        <w:rPr>
          <w:rFonts w:ascii="Times New Roman" w:eastAsia="Times New Roman" w:hAnsi="Times New Roman" w:cs="Times New Roman"/>
          <w:sz w:val="20"/>
        </w:rPr>
        <w:t>(ідентифікаційний код юридичної особи згідно ЄДРПОУ або реєстраційний номер облікової картки платника податків фізичної особи –підприємця (серія та номер паспорта для фізичної особи, яка через свої релігійні переконання відмовилася від прийняття реєстраційного номера облікової картки платника податків та повідомила про це відповідному контролюючому органу і має відмітку в паспорта)</w:t>
      </w:r>
    </w:p>
    <w:p w:rsidR="00E56DA5" w:rsidRDefault="00466B6F" w:rsidP="004414DB">
      <w:pPr>
        <w:spacing w:after="11" w:line="248" w:lineRule="auto"/>
      </w:pPr>
      <w:r>
        <w:rPr>
          <w:rFonts w:ascii="Times New Roman" w:eastAsia="Times New Roman" w:hAnsi="Times New Roman" w:cs="Times New Roman"/>
          <w:sz w:val="24"/>
        </w:rPr>
        <w:t>___________________________________________________________________________</w:t>
      </w:r>
    </w:p>
    <w:p w:rsidR="00E56DA5" w:rsidRDefault="00466B6F">
      <w:pPr>
        <w:spacing w:after="11" w:line="248" w:lineRule="auto"/>
        <w:ind w:left="-5" w:hanging="10"/>
      </w:pPr>
      <w:r>
        <w:rPr>
          <w:rFonts w:ascii="Times New Roman" w:eastAsia="Times New Roman" w:hAnsi="Times New Roman" w:cs="Times New Roman"/>
          <w:sz w:val="24"/>
        </w:rPr>
        <w:t xml:space="preserve">___________________________________________________________________________ ___________________________________________________________________________ </w:t>
      </w:r>
    </w:p>
    <w:p w:rsidR="00E56DA5" w:rsidRDefault="00466B6F">
      <w:pPr>
        <w:spacing w:after="30" w:line="249" w:lineRule="auto"/>
        <w:ind w:left="18" w:right="3" w:hanging="10"/>
        <w:jc w:val="center"/>
      </w:pPr>
      <w:r>
        <w:rPr>
          <w:rFonts w:ascii="Times New Roman" w:eastAsia="Times New Roman" w:hAnsi="Times New Roman" w:cs="Times New Roman"/>
          <w:sz w:val="20"/>
        </w:rPr>
        <w:t xml:space="preserve">(місцезнаходження або місце проживання оператора ринку) </w:t>
      </w:r>
    </w:p>
    <w:p w:rsidR="007B2BC6" w:rsidRDefault="00466B6F">
      <w:pPr>
        <w:spacing w:after="11" w:line="248" w:lineRule="auto"/>
        <w:ind w:left="-5" w:hanging="10"/>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___________________________________________________________________________</w:t>
      </w:r>
    </w:p>
    <w:p w:rsidR="00E56DA5" w:rsidRDefault="007B2BC6">
      <w:pPr>
        <w:spacing w:after="11" w:line="248" w:lineRule="auto"/>
        <w:ind w:left="-5" w:hanging="10"/>
      </w:pPr>
      <w:r>
        <w:rPr>
          <w:rFonts w:ascii="Times New Roman" w:eastAsia="Times New Roman" w:hAnsi="Times New Roman" w:cs="Times New Roman"/>
          <w:sz w:val="24"/>
        </w:rPr>
        <w:t>___________________________________________________________________________</w:t>
      </w:r>
      <w:r w:rsidR="00466B6F">
        <w:rPr>
          <w:rFonts w:ascii="Times New Roman" w:eastAsia="Times New Roman" w:hAnsi="Times New Roman" w:cs="Times New Roman"/>
          <w:sz w:val="24"/>
        </w:rPr>
        <w:t xml:space="preserve"> </w:t>
      </w:r>
    </w:p>
    <w:p w:rsidR="00E56DA5" w:rsidRDefault="00466B6F">
      <w:pPr>
        <w:spacing w:after="30" w:line="249" w:lineRule="auto"/>
        <w:ind w:left="18" w:hanging="10"/>
        <w:jc w:val="center"/>
      </w:pPr>
      <w:r>
        <w:rPr>
          <w:rFonts w:ascii="Times New Roman" w:eastAsia="Times New Roman" w:hAnsi="Times New Roman" w:cs="Times New Roman"/>
          <w:sz w:val="20"/>
        </w:rPr>
        <w:t xml:space="preserve">(назва (опис) потужності) </w:t>
      </w:r>
    </w:p>
    <w:p w:rsidR="00E56DA5" w:rsidRDefault="00466B6F">
      <w:pPr>
        <w:spacing w:after="11" w:line="248" w:lineRule="auto"/>
        <w:ind w:left="-5" w:hanging="10"/>
      </w:pPr>
      <w:r>
        <w:rPr>
          <w:rFonts w:ascii="Times New Roman" w:eastAsia="Times New Roman" w:hAnsi="Times New Roman" w:cs="Times New Roman"/>
          <w:sz w:val="24"/>
        </w:rPr>
        <w:t xml:space="preserve">___________________________________________________________________________ </w:t>
      </w:r>
    </w:p>
    <w:p w:rsidR="00E56DA5" w:rsidRDefault="00466B6F">
      <w:pPr>
        <w:spacing w:after="30" w:line="249" w:lineRule="auto"/>
        <w:ind w:left="18" w:right="16" w:hanging="10"/>
        <w:jc w:val="center"/>
      </w:pPr>
      <w:r>
        <w:rPr>
          <w:rFonts w:ascii="Times New Roman" w:eastAsia="Times New Roman" w:hAnsi="Times New Roman" w:cs="Times New Roman"/>
          <w:sz w:val="20"/>
        </w:rPr>
        <w:t xml:space="preserve">(адреса потужності: індекс, область, район, населений пункт, вулиця, номер будинку) </w:t>
      </w:r>
    </w:p>
    <w:p w:rsidR="007B2BC6" w:rsidRDefault="00466B6F">
      <w:pPr>
        <w:spacing w:after="106" w:line="248" w:lineRule="auto"/>
        <w:ind w:left="-5" w:hanging="10"/>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___________________________________________________________________________</w:t>
      </w:r>
    </w:p>
    <w:p w:rsidR="00E56DA5" w:rsidRDefault="007B2BC6">
      <w:pPr>
        <w:spacing w:after="106" w:line="248" w:lineRule="auto"/>
        <w:ind w:left="-5" w:hanging="10"/>
      </w:pPr>
      <w:r>
        <w:rPr>
          <w:rFonts w:ascii="Times New Roman" w:eastAsia="Times New Roman" w:hAnsi="Times New Roman" w:cs="Times New Roman"/>
          <w:sz w:val="24"/>
        </w:rPr>
        <w:t>___________________________________________________________________________</w:t>
      </w:r>
      <w:r w:rsidR="00466B6F">
        <w:rPr>
          <w:rFonts w:ascii="Times New Roman" w:eastAsia="Times New Roman" w:hAnsi="Times New Roman" w:cs="Times New Roman"/>
          <w:sz w:val="24"/>
        </w:rPr>
        <w:t xml:space="preserve"> </w:t>
      </w:r>
    </w:p>
    <w:p w:rsidR="00E56DA5" w:rsidRDefault="00466B6F">
      <w:pPr>
        <w:spacing w:after="379" w:line="248" w:lineRule="auto"/>
        <w:ind w:left="-15" w:firstLine="565"/>
      </w:pPr>
      <w:r>
        <w:rPr>
          <w:rFonts w:ascii="Times New Roman" w:eastAsia="Times New Roman" w:hAnsi="Times New Roman" w:cs="Times New Roman"/>
          <w:sz w:val="24"/>
        </w:rPr>
        <w:t xml:space="preserve">Види діяльності, які планується провадити з використанням потужності (кожен вид діяльності, який планується провадити, позначається символом “V”): </w:t>
      </w:r>
    </w:p>
    <w:p w:rsidR="004414DB" w:rsidRDefault="004414DB" w:rsidP="007B2BC6">
      <w:pPr>
        <w:spacing w:after="66" w:line="310" w:lineRule="auto"/>
        <w:ind w:left="-5" w:hanging="10"/>
        <w:jc w:val="right"/>
        <w:rPr>
          <w:rFonts w:ascii="Times New Roman" w:eastAsia="Times New Roman" w:hAnsi="Times New Roman" w:cs="Times New Roman"/>
          <w:sz w:val="24"/>
        </w:rPr>
      </w:pPr>
      <w:r>
        <w:rPr>
          <w:rFonts w:ascii="Times New Roman" w:eastAsia="Times New Roman" w:hAnsi="Times New Roman" w:cs="Times New Roman"/>
          <w:sz w:val="24"/>
        </w:rPr>
        <w:t xml:space="preserve">первинне виробництво </w:t>
      </w:r>
      <w:r w:rsidR="00466B6F">
        <w:rPr>
          <w:rFonts w:ascii="Times New Roman" w:eastAsia="Times New Roman" w:hAnsi="Times New Roman" w:cs="Times New Roman"/>
          <w:sz w:val="24"/>
        </w:rPr>
        <w:t xml:space="preserve"> </w:t>
      </w:r>
      <w:r w:rsidR="00466B6F">
        <w:rPr>
          <w:rFonts w:ascii="Times New Roman" w:eastAsia="Times New Roman" w:hAnsi="Times New Roman" w:cs="Times New Roman"/>
          <w:sz w:val="24"/>
        </w:rPr>
        <w:tab/>
      </w:r>
      <w:r w:rsidR="007B2BC6">
        <w:rPr>
          <w:rFonts w:ascii="Times New Roman" w:eastAsia="Times New Roman" w:hAnsi="Times New Roman" w:cs="Times New Roman"/>
          <w:sz w:val="24"/>
        </w:rPr>
        <w:t xml:space="preserve">                                                                              </w:t>
      </w:r>
      <w:r w:rsidR="00466B6F" w:rsidRPr="004414DB">
        <w:rPr>
          <w:rFonts w:ascii="Times New Roman" w:eastAsia="Times New Roman" w:hAnsi="Times New Roman" w:cs="Times New Roman"/>
          <w:sz w:val="28"/>
          <w:szCs w:val="28"/>
        </w:rPr>
        <w:t>□</w:t>
      </w:r>
    </w:p>
    <w:p w:rsidR="004414DB" w:rsidRDefault="004414DB" w:rsidP="007B2BC6">
      <w:pPr>
        <w:spacing w:after="66" w:line="310" w:lineRule="auto"/>
        <w:ind w:left="-5" w:hanging="10"/>
        <w:jc w:val="right"/>
        <w:rPr>
          <w:rFonts w:ascii="Times New Roman" w:eastAsia="Times New Roman" w:hAnsi="Times New Roman" w:cs="Times New Roman"/>
          <w:sz w:val="24"/>
        </w:rPr>
      </w:pPr>
      <w:r>
        <w:rPr>
          <w:rFonts w:ascii="Times New Roman" w:eastAsia="Times New Roman" w:hAnsi="Times New Roman" w:cs="Times New Roman"/>
          <w:sz w:val="24"/>
        </w:rPr>
        <w:t xml:space="preserve">транспортування                  </w:t>
      </w:r>
      <w:r w:rsidR="007B2BC6">
        <w:rPr>
          <w:rFonts w:ascii="Times New Roman" w:eastAsia="Times New Roman" w:hAnsi="Times New Roman" w:cs="Times New Roman"/>
          <w:sz w:val="24"/>
        </w:rPr>
        <w:t xml:space="preserve">                                                                               </w:t>
      </w:r>
      <w:r w:rsidRPr="004414DB">
        <w:rPr>
          <w:rFonts w:ascii="Times New Roman" w:eastAsia="Times New Roman" w:hAnsi="Times New Roman" w:cs="Times New Roman"/>
          <w:sz w:val="28"/>
          <w:szCs w:val="28"/>
        </w:rPr>
        <w:t>□</w:t>
      </w:r>
    </w:p>
    <w:p w:rsidR="004414DB" w:rsidRDefault="004414DB" w:rsidP="007B2BC6">
      <w:pPr>
        <w:spacing w:after="66" w:line="310" w:lineRule="auto"/>
        <w:ind w:left="-5" w:hanging="10"/>
        <w:jc w:val="right"/>
        <w:rPr>
          <w:rFonts w:ascii="Times New Roman" w:eastAsia="Times New Roman" w:hAnsi="Times New Roman" w:cs="Times New Roman"/>
          <w:sz w:val="24"/>
        </w:rPr>
      </w:pPr>
      <w:r>
        <w:rPr>
          <w:rFonts w:ascii="Times New Roman" w:eastAsia="Times New Roman" w:hAnsi="Times New Roman" w:cs="Times New Roman"/>
          <w:sz w:val="24"/>
        </w:rPr>
        <w:t xml:space="preserve">зберігання                             </w:t>
      </w:r>
      <w:r w:rsidR="007B2BC6">
        <w:rPr>
          <w:rFonts w:ascii="Times New Roman" w:eastAsia="Times New Roman" w:hAnsi="Times New Roman" w:cs="Times New Roman"/>
          <w:sz w:val="24"/>
        </w:rPr>
        <w:t xml:space="preserve">                                                                               </w:t>
      </w:r>
      <w:r w:rsidRPr="004414DB">
        <w:rPr>
          <w:rFonts w:ascii="Times New Roman" w:eastAsia="Times New Roman" w:hAnsi="Times New Roman" w:cs="Times New Roman"/>
          <w:sz w:val="28"/>
          <w:szCs w:val="28"/>
        </w:rPr>
        <w:t>□</w:t>
      </w:r>
    </w:p>
    <w:p w:rsidR="004414DB" w:rsidRDefault="004414DB" w:rsidP="007B2BC6">
      <w:pPr>
        <w:spacing w:after="66" w:line="310" w:lineRule="auto"/>
        <w:ind w:left="-5" w:hanging="10"/>
        <w:jc w:val="right"/>
        <w:rPr>
          <w:rFonts w:ascii="Times New Roman" w:eastAsia="Times New Roman" w:hAnsi="Times New Roman" w:cs="Times New Roman"/>
          <w:sz w:val="24"/>
        </w:rPr>
      </w:pPr>
      <w:r>
        <w:rPr>
          <w:rFonts w:ascii="Times New Roman" w:eastAsia="Times New Roman" w:hAnsi="Times New Roman" w:cs="Times New Roman"/>
          <w:sz w:val="24"/>
        </w:rPr>
        <w:t xml:space="preserve">реалізація                              </w:t>
      </w:r>
      <w:r w:rsidR="007B2BC6">
        <w:rPr>
          <w:rFonts w:ascii="Times New Roman" w:eastAsia="Times New Roman" w:hAnsi="Times New Roman" w:cs="Times New Roman"/>
          <w:sz w:val="24"/>
        </w:rPr>
        <w:t xml:space="preserve">                                                                               </w:t>
      </w:r>
      <w:r w:rsidRPr="004414DB">
        <w:rPr>
          <w:rFonts w:ascii="Times New Roman" w:eastAsia="Times New Roman" w:hAnsi="Times New Roman" w:cs="Times New Roman"/>
          <w:sz w:val="28"/>
          <w:szCs w:val="28"/>
        </w:rPr>
        <w:t>□</w:t>
      </w:r>
    </w:p>
    <w:p w:rsidR="004414DB" w:rsidRDefault="004414DB" w:rsidP="007B2BC6">
      <w:pPr>
        <w:spacing w:after="66" w:line="310" w:lineRule="auto"/>
        <w:ind w:left="-5" w:hanging="10"/>
        <w:jc w:val="right"/>
        <w:rPr>
          <w:rFonts w:ascii="Times New Roman" w:eastAsia="Times New Roman" w:hAnsi="Times New Roman" w:cs="Times New Roman"/>
          <w:sz w:val="24"/>
        </w:rPr>
      </w:pPr>
      <w:r>
        <w:rPr>
          <w:rFonts w:ascii="Times New Roman" w:eastAsia="Times New Roman" w:hAnsi="Times New Roman" w:cs="Times New Roman"/>
          <w:sz w:val="24"/>
        </w:rPr>
        <w:t xml:space="preserve">роздрібна торгівля              </w:t>
      </w:r>
      <w:r w:rsidR="007B2BC6">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Pr="004414DB">
        <w:rPr>
          <w:rFonts w:ascii="Times New Roman" w:eastAsia="Times New Roman" w:hAnsi="Times New Roman" w:cs="Times New Roman"/>
          <w:sz w:val="28"/>
          <w:szCs w:val="28"/>
        </w:rPr>
        <w:t>□</w:t>
      </w:r>
    </w:p>
    <w:p w:rsidR="004414DB" w:rsidRDefault="004414DB" w:rsidP="007B2BC6">
      <w:pPr>
        <w:spacing w:after="66" w:line="310" w:lineRule="auto"/>
        <w:ind w:left="-5" w:hanging="10"/>
        <w:jc w:val="right"/>
        <w:rPr>
          <w:rFonts w:ascii="Times New Roman" w:eastAsia="Times New Roman" w:hAnsi="Times New Roman" w:cs="Times New Roman"/>
          <w:sz w:val="24"/>
        </w:rPr>
      </w:pPr>
      <w:r>
        <w:rPr>
          <w:rFonts w:ascii="Times New Roman" w:eastAsia="Times New Roman" w:hAnsi="Times New Roman" w:cs="Times New Roman"/>
          <w:sz w:val="24"/>
        </w:rPr>
        <w:t xml:space="preserve">змішування та пов’язані з цим процедури                       </w:t>
      </w:r>
      <w:r w:rsidR="007B2BC6">
        <w:rPr>
          <w:rFonts w:ascii="Times New Roman" w:eastAsia="Times New Roman" w:hAnsi="Times New Roman" w:cs="Times New Roman"/>
          <w:sz w:val="24"/>
        </w:rPr>
        <w:t xml:space="preserve">                                </w:t>
      </w:r>
      <w:r w:rsidRPr="004414DB">
        <w:rPr>
          <w:rFonts w:ascii="Times New Roman" w:eastAsia="Times New Roman" w:hAnsi="Times New Roman" w:cs="Times New Roman"/>
          <w:sz w:val="28"/>
          <w:szCs w:val="28"/>
        </w:rPr>
        <w:t>□</w:t>
      </w:r>
    </w:p>
    <w:p w:rsidR="004414DB" w:rsidRDefault="004414DB" w:rsidP="007B2BC6">
      <w:pPr>
        <w:spacing w:after="66" w:line="310" w:lineRule="auto"/>
        <w:ind w:left="-5" w:hanging="10"/>
        <w:jc w:val="right"/>
        <w:rPr>
          <w:rFonts w:ascii="Times New Roman" w:eastAsia="Times New Roman" w:hAnsi="Times New Roman" w:cs="Times New Roman"/>
          <w:sz w:val="24"/>
        </w:rPr>
      </w:pPr>
      <w:r>
        <w:rPr>
          <w:rFonts w:ascii="Times New Roman" w:eastAsia="Times New Roman" w:hAnsi="Times New Roman" w:cs="Times New Roman"/>
          <w:sz w:val="24"/>
        </w:rPr>
        <w:t xml:space="preserve">обробка (переробка)                                                           </w:t>
      </w:r>
      <w:r w:rsidR="007B2BC6">
        <w:rPr>
          <w:rFonts w:ascii="Times New Roman" w:eastAsia="Times New Roman" w:hAnsi="Times New Roman" w:cs="Times New Roman"/>
          <w:sz w:val="24"/>
        </w:rPr>
        <w:t xml:space="preserve">                                </w:t>
      </w:r>
      <w:r w:rsidRPr="004414DB">
        <w:rPr>
          <w:rFonts w:ascii="Times New Roman" w:eastAsia="Times New Roman" w:hAnsi="Times New Roman" w:cs="Times New Roman"/>
          <w:sz w:val="28"/>
          <w:szCs w:val="28"/>
        </w:rPr>
        <w:t>□</w:t>
      </w:r>
    </w:p>
    <w:p w:rsidR="004414DB" w:rsidRDefault="004414DB" w:rsidP="007B2BC6">
      <w:pPr>
        <w:spacing w:after="66" w:line="310" w:lineRule="auto"/>
        <w:ind w:left="-5" w:hanging="10"/>
        <w:jc w:val="right"/>
        <w:rPr>
          <w:rFonts w:ascii="Times New Roman" w:eastAsia="Times New Roman" w:hAnsi="Times New Roman" w:cs="Times New Roman"/>
          <w:sz w:val="24"/>
        </w:rPr>
      </w:pPr>
      <w:r>
        <w:rPr>
          <w:rFonts w:ascii="Times New Roman" w:eastAsia="Times New Roman" w:hAnsi="Times New Roman" w:cs="Times New Roman"/>
          <w:sz w:val="24"/>
        </w:rPr>
        <w:t xml:space="preserve">наповнення                                                                          </w:t>
      </w:r>
      <w:r w:rsidR="007B2BC6">
        <w:rPr>
          <w:rFonts w:ascii="Times New Roman" w:eastAsia="Times New Roman" w:hAnsi="Times New Roman" w:cs="Times New Roman"/>
          <w:sz w:val="24"/>
        </w:rPr>
        <w:t xml:space="preserve">                                </w:t>
      </w:r>
      <w:r w:rsidRPr="004414DB">
        <w:rPr>
          <w:rFonts w:ascii="Times New Roman" w:eastAsia="Times New Roman" w:hAnsi="Times New Roman" w:cs="Times New Roman"/>
          <w:sz w:val="28"/>
          <w:szCs w:val="28"/>
        </w:rPr>
        <w:t>□</w:t>
      </w:r>
    </w:p>
    <w:p w:rsidR="004414DB" w:rsidRDefault="009F4DD8" w:rsidP="009F4DD8">
      <w:pPr>
        <w:spacing w:after="66" w:line="310" w:lineRule="auto"/>
        <w:ind w:left="-5" w:hanging="10"/>
        <w:jc w:val="right"/>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4414DB">
        <w:rPr>
          <w:rFonts w:ascii="Times New Roman" w:eastAsia="Times New Roman" w:hAnsi="Times New Roman" w:cs="Times New Roman"/>
          <w:sz w:val="24"/>
        </w:rPr>
        <w:t xml:space="preserve">пакування                                                                           </w:t>
      </w:r>
      <w:r w:rsidR="007B2BC6">
        <w:rPr>
          <w:rFonts w:ascii="Times New Roman" w:eastAsia="Times New Roman" w:hAnsi="Times New Roman" w:cs="Times New Roman"/>
          <w:sz w:val="24"/>
        </w:rPr>
        <w:t xml:space="preserve">                                  </w:t>
      </w:r>
      <w:r w:rsidR="004414DB" w:rsidRPr="004414DB">
        <w:rPr>
          <w:rFonts w:ascii="Times New Roman" w:eastAsia="Times New Roman" w:hAnsi="Times New Roman" w:cs="Times New Roman"/>
          <w:sz w:val="28"/>
          <w:szCs w:val="28"/>
        </w:rPr>
        <w:t>□</w:t>
      </w:r>
    </w:p>
    <w:p w:rsidR="007B2BC6" w:rsidRDefault="004245A8" w:rsidP="004245A8">
      <w:pPr>
        <w:spacing w:after="66" w:line="310" w:lineRule="auto"/>
        <w:ind w:left="-5" w:hanging="10"/>
        <w:jc w:val="center"/>
        <w:rPr>
          <w:rFonts w:ascii="Times New Roman" w:eastAsia="Times New Roman" w:hAnsi="Times New Roman" w:cs="Times New Roman"/>
          <w:sz w:val="28"/>
          <w:szCs w:val="28"/>
        </w:rPr>
      </w:pPr>
      <w:r>
        <w:rPr>
          <w:rFonts w:ascii="Times New Roman" w:eastAsia="Times New Roman" w:hAnsi="Times New Roman" w:cs="Times New Roman"/>
          <w:sz w:val="24"/>
        </w:rPr>
        <w:lastRenderedPageBreak/>
        <w:t xml:space="preserve">          </w:t>
      </w:r>
      <w:bookmarkStart w:id="0" w:name="_GoBack"/>
      <w:bookmarkEnd w:id="0"/>
      <w:r w:rsidR="004414DB">
        <w:rPr>
          <w:rFonts w:ascii="Times New Roman" w:eastAsia="Times New Roman" w:hAnsi="Times New Roman" w:cs="Times New Roman"/>
          <w:sz w:val="24"/>
        </w:rPr>
        <w:t xml:space="preserve">відновлення та інші зміни стану об’єкта             </w:t>
      </w:r>
      <w:r>
        <w:rPr>
          <w:rFonts w:ascii="Times New Roman" w:eastAsia="Times New Roman" w:hAnsi="Times New Roman" w:cs="Times New Roman"/>
          <w:sz w:val="24"/>
        </w:rPr>
        <w:t xml:space="preserve">                    </w:t>
      </w:r>
      <w:r w:rsidR="004414DB">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004414DB" w:rsidRPr="004414DB">
        <w:rPr>
          <w:rFonts w:ascii="Times New Roman" w:eastAsia="Times New Roman" w:hAnsi="Times New Roman" w:cs="Times New Roman"/>
          <w:sz w:val="28"/>
          <w:szCs w:val="28"/>
        </w:rPr>
        <w:t>□</w:t>
      </w:r>
    </w:p>
    <w:p w:rsidR="004414DB" w:rsidRDefault="007B2BC6" w:rsidP="007B2BC6">
      <w:pPr>
        <w:spacing w:after="66" w:line="310" w:lineRule="auto"/>
        <w:ind w:left="-5" w:hanging="10"/>
        <w:rPr>
          <w:rFonts w:ascii="Times New Roman" w:eastAsia="Times New Roman" w:hAnsi="Times New Roman" w:cs="Times New Roman"/>
          <w:sz w:val="24"/>
        </w:rPr>
      </w:pPr>
      <w:r>
        <w:rPr>
          <w:rFonts w:ascii="Times New Roman" w:eastAsia="Times New Roman" w:hAnsi="Times New Roman" w:cs="Times New Roman"/>
          <w:sz w:val="24"/>
        </w:rPr>
        <w:t>Перелік кормів (за типами їх виробництва та фізичного стану), обіг та/або виробництво яких планується здійснювати на потужності:</w:t>
      </w:r>
    </w:p>
    <w:p w:rsidR="00E56DA5" w:rsidRDefault="00466B6F">
      <w:pPr>
        <w:spacing w:after="11" w:line="248" w:lineRule="auto"/>
        <w:ind w:left="-5" w:hanging="10"/>
      </w:pPr>
      <w:r>
        <w:rPr>
          <w:rFonts w:ascii="Times New Roman" w:eastAsia="Times New Roman" w:hAnsi="Times New Roman" w:cs="Times New Roman"/>
          <w:sz w:val="24"/>
        </w:rPr>
        <w:t xml:space="preserve">___________________________________________________________________________ </w:t>
      </w:r>
    </w:p>
    <w:p w:rsidR="00E56DA5" w:rsidRDefault="00466B6F">
      <w:pPr>
        <w:spacing w:after="11" w:line="248" w:lineRule="auto"/>
        <w:ind w:left="-5" w:hanging="10"/>
      </w:pPr>
      <w:r>
        <w:rPr>
          <w:rFonts w:ascii="Times New Roman" w:eastAsia="Times New Roman" w:hAnsi="Times New Roman" w:cs="Times New Roman"/>
          <w:sz w:val="24"/>
        </w:rPr>
        <w:t>___________________________________________________________________________</w:t>
      </w:r>
    </w:p>
    <w:p w:rsidR="007B2BC6" w:rsidRDefault="00466B6F">
      <w:pPr>
        <w:spacing w:after="11" w:line="248" w:lineRule="auto"/>
        <w:ind w:left="-5" w:hanging="10"/>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___________________________________________________________________________</w:t>
      </w:r>
    </w:p>
    <w:p w:rsidR="007B2BC6" w:rsidRDefault="007B2BC6">
      <w:pPr>
        <w:spacing w:after="11" w:line="248" w:lineRule="auto"/>
        <w:ind w:left="-5" w:hanging="10"/>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___________________________________________________________________________</w:t>
      </w:r>
    </w:p>
    <w:p w:rsidR="00E56DA5" w:rsidRDefault="007B2BC6">
      <w:pPr>
        <w:spacing w:after="11" w:line="248" w:lineRule="auto"/>
        <w:ind w:left="-5" w:hanging="10"/>
      </w:pPr>
      <w:r>
        <w:rPr>
          <w:rFonts w:ascii="Times New Roman" w:eastAsia="Times New Roman" w:hAnsi="Times New Roman" w:cs="Times New Roman"/>
          <w:sz w:val="24"/>
        </w:rPr>
        <w:t>___________________________________________________________________________.</w:t>
      </w:r>
      <w:r w:rsidR="00466B6F">
        <w:rPr>
          <w:rFonts w:ascii="Times New Roman" w:eastAsia="Times New Roman" w:hAnsi="Times New Roman" w:cs="Times New Roman"/>
          <w:sz w:val="24"/>
        </w:rPr>
        <w:t xml:space="preserve"> </w:t>
      </w:r>
    </w:p>
    <w:p w:rsidR="00E56DA5" w:rsidRDefault="00466B6F">
      <w:pPr>
        <w:spacing w:after="11" w:line="248" w:lineRule="auto"/>
        <w:ind w:left="-5" w:hanging="10"/>
      </w:pPr>
      <w:r>
        <w:rPr>
          <w:rFonts w:ascii="Times New Roman" w:eastAsia="Times New Roman" w:hAnsi="Times New Roman" w:cs="Times New Roman"/>
          <w:sz w:val="24"/>
        </w:rPr>
        <w:t xml:space="preserve">___________________________________________________________________________ </w:t>
      </w:r>
    </w:p>
    <w:p w:rsidR="00E56DA5" w:rsidRDefault="00466B6F">
      <w:pPr>
        <w:spacing w:after="11" w:line="248" w:lineRule="auto"/>
        <w:ind w:left="-5" w:hanging="10"/>
      </w:pPr>
      <w:r>
        <w:rPr>
          <w:rFonts w:ascii="Times New Roman" w:eastAsia="Times New Roman" w:hAnsi="Times New Roman" w:cs="Times New Roman"/>
          <w:sz w:val="24"/>
        </w:rPr>
        <w:t>___________________________________________________________________________</w:t>
      </w:r>
    </w:p>
    <w:p w:rsidR="00E56DA5" w:rsidRDefault="00466B6F">
      <w:pPr>
        <w:spacing w:after="11" w:line="248" w:lineRule="auto"/>
        <w:ind w:left="-5" w:hanging="10"/>
      </w:pPr>
      <w:r>
        <w:rPr>
          <w:rFonts w:ascii="Times New Roman" w:eastAsia="Times New Roman" w:hAnsi="Times New Roman" w:cs="Times New Roman"/>
          <w:sz w:val="24"/>
        </w:rPr>
        <w:t xml:space="preserve">___________________________________________________________________________ </w:t>
      </w:r>
    </w:p>
    <w:p w:rsidR="00E56DA5" w:rsidRDefault="00466B6F">
      <w:pPr>
        <w:spacing w:after="30" w:line="249" w:lineRule="auto"/>
        <w:ind w:left="18" w:right="8" w:hanging="10"/>
        <w:jc w:val="center"/>
      </w:pPr>
      <w:r>
        <w:rPr>
          <w:rFonts w:ascii="Times New Roman" w:eastAsia="Times New Roman" w:hAnsi="Times New Roman" w:cs="Times New Roman"/>
          <w:sz w:val="20"/>
        </w:rPr>
        <w:t xml:space="preserve">(вид оператора ринку за класифікацією суб’єктів господарювання, визначеною Господарським кодексом України (суб’єкт </w:t>
      </w:r>
      <w:proofErr w:type="spellStart"/>
      <w:r>
        <w:rPr>
          <w:rFonts w:ascii="Times New Roman" w:eastAsia="Times New Roman" w:hAnsi="Times New Roman" w:cs="Times New Roman"/>
          <w:sz w:val="20"/>
        </w:rPr>
        <w:t>мікропідприємництва</w:t>
      </w:r>
      <w:proofErr w:type="spellEnd"/>
      <w:r>
        <w:rPr>
          <w:rFonts w:ascii="Times New Roman" w:eastAsia="Times New Roman" w:hAnsi="Times New Roman" w:cs="Times New Roman"/>
          <w:sz w:val="20"/>
        </w:rPr>
        <w:t xml:space="preserve">, малого, середнього або великого підприємництва) </w:t>
      </w:r>
    </w:p>
    <w:p w:rsidR="007B2BC6" w:rsidRDefault="00466B6F">
      <w:pPr>
        <w:spacing w:after="11" w:line="248" w:lineRule="auto"/>
        <w:ind w:left="-5" w:hanging="10"/>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___________________________________________________________________________</w:t>
      </w:r>
    </w:p>
    <w:p w:rsidR="007B2BC6" w:rsidRDefault="007B2BC6">
      <w:pPr>
        <w:spacing w:after="11" w:line="248" w:lineRule="auto"/>
        <w:ind w:left="-5" w:hanging="10"/>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___________________________________________________________________________</w:t>
      </w:r>
    </w:p>
    <w:p w:rsidR="00E56DA5" w:rsidRDefault="007B2BC6">
      <w:pPr>
        <w:spacing w:after="11" w:line="248" w:lineRule="auto"/>
        <w:ind w:left="-5" w:hanging="10"/>
      </w:pPr>
      <w:r>
        <w:rPr>
          <w:rFonts w:ascii="Times New Roman" w:eastAsia="Times New Roman" w:hAnsi="Times New Roman" w:cs="Times New Roman"/>
          <w:sz w:val="24"/>
        </w:rPr>
        <w:t>___________________________________________________________________________</w:t>
      </w:r>
      <w:r w:rsidR="00466B6F">
        <w:rPr>
          <w:rFonts w:ascii="Times New Roman" w:eastAsia="Times New Roman" w:hAnsi="Times New Roman" w:cs="Times New Roman"/>
          <w:sz w:val="24"/>
        </w:rPr>
        <w:t xml:space="preserve"> </w:t>
      </w:r>
    </w:p>
    <w:p w:rsidR="00E56DA5" w:rsidRDefault="00466B6F">
      <w:pPr>
        <w:spacing w:after="30" w:line="249" w:lineRule="auto"/>
        <w:ind w:left="18" w:right="5" w:hanging="10"/>
        <w:jc w:val="center"/>
      </w:pPr>
      <w:r>
        <w:rPr>
          <w:rFonts w:ascii="Times New Roman" w:eastAsia="Times New Roman" w:hAnsi="Times New Roman" w:cs="Times New Roman"/>
          <w:sz w:val="20"/>
        </w:rPr>
        <w:t xml:space="preserve">(номер телефону оператора ринку) </w:t>
      </w:r>
    </w:p>
    <w:p w:rsidR="00E56DA5" w:rsidRDefault="00466B6F">
      <w:pPr>
        <w:spacing w:after="11" w:line="248" w:lineRule="auto"/>
        <w:ind w:left="-5" w:hanging="10"/>
      </w:pPr>
      <w:r>
        <w:rPr>
          <w:rFonts w:ascii="Times New Roman" w:eastAsia="Times New Roman" w:hAnsi="Times New Roman" w:cs="Times New Roman"/>
          <w:sz w:val="24"/>
        </w:rPr>
        <w:t xml:space="preserve">___________________________________________________________________________ </w:t>
      </w:r>
    </w:p>
    <w:p w:rsidR="00E56DA5" w:rsidRDefault="00466B6F">
      <w:pPr>
        <w:spacing w:after="30" w:line="249" w:lineRule="auto"/>
        <w:ind w:left="18" w:right="6" w:hanging="10"/>
        <w:jc w:val="center"/>
      </w:pPr>
      <w:r>
        <w:rPr>
          <w:rFonts w:ascii="Times New Roman" w:eastAsia="Times New Roman" w:hAnsi="Times New Roman" w:cs="Times New Roman"/>
          <w:sz w:val="20"/>
        </w:rPr>
        <w:t>(адреса електронної пошти оператора ринку)</w:t>
      </w:r>
      <w:r>
        <w:rPr>
          <w:rFonts w:ascii="Times New Roman" w:eastAsia="Times New Roman" w:hAnsi="Times New Roman" w:cs="Times New Roman"/>
          <w:sz w:val="24"/>
        </w:rPr>
        <w:t xml:space="preserve"> </w:t>
      </w:r>
    </w:p>
    <w:p w:rsidR="00E56DA5" w:rsidRDefault="00466B6F">
      <w:pPr>
        <w:spacing w:after="11" w:line="341" w:lineRule="auto"/>
        <w:ind w:left="-5" w:hanging="10"/>
      </w:pPr>
      <w:r>
        <w:rPr>
          <w:rFonts w:ascii="Times New Roman" w:eastAsia="Times New Roman" w:hAnsi="Times New Roman" w:cs="Times New Roman"/>
          <w:sz w:val="24"/>
        </w:rPr>
        <w:t xml:space="preserve">___________________________________________________________________________ _______________________20__ року </w:t>
      </w:r>
    </w:p>
    <w:p w:rsidR="00E56DA5" w:rsidRDefault="00466B6F">
      <w:pPr>
        <w:spacing w:after="0"/>
      </w:pPr>
      <w:r>
        <w:rPr>
          <w:rFonts w:ascii="Times New Roman" w:eastAsia="Times New Roman" w:hAnsi="Times New Roman" w:cs="Times New Roman"/>
          <w:sz w:val="24"/>
        </w:rPr>
        <w:t xml:space="preserve"> </w:t>
      </w:r>
    </w:p>
    <w:p w:rsidR="00E56DA5" w:rsidRDefault="00466B6F">
      <w:pPr>
        <w:spacing w:after="0"/>
        <w:ind w:left="980"/>
        <w:jc w:val="center"/>
      </w:pPr>
      <w:r>
        <w:rPr>
          <w:rFonts w:ascii="Times New Roman" w:eastAsia="Times New Roman" w:hAnsi="Times New Roman" w:cs="Times New Roman"/>
          <w:sz w:val="24"/>
        </w:rPr>
        <w:t xml:space="preserve"> </w:t>
      </w:r>
    </w:p>
    <w:p w:rsidR="00E56DA5" w:rsidRDefault="00466B6F">
      <w:pPr>
        <w:tabs>
          <w:tab w:val="center" w:pos="1835"/>
          <w:tab w:val="center" w:pos="7722"/>
        </w:tabs>
        <w:spacing w:after="0"/>
      </w:pPr>
      <w:r>
        <w:tab/>
      </w:r>
      <w:r>
        <w:rPr>
          <w:rFonts w:ascii="Times New Roman" w:eastAsia="Times New Roman" w:hAnsi="Times New Roman" w:cs="Times New Roman"/>
          <w:sz w:val="24"/>
        </w:rPr>
        <w:t xml:space="preserve">__________________________ </w:t>
      </w:r>
      <w:r>
        <w:rPr>
          <w:rFonts w:ascii="Times New Roman" w:eastAsia="Times New Roman" w:hAnsi="Times New Roman" w:cs="Times New Roman"/>
          <w:sz w:val="24"/>
        </w:rPr>
        <w:tab/>
        <w:t xml:space="preserve">__________________ </w:t>
      </w:r>
    </w:p>
    <w:p w:rsidR="00E56DA5" w:rsidRDefault="00466B6F">
      <w:pPr>
        <w:tabs>
          <w:tab w:val="center" w:pos="1833"/>
          <w:tab w:val="center" w:pos="7723"/>
        </w:tabs>
        <w:spacing w:after="104"/>
      </w:pPr>
      <w:r>
        <w:tab/>
      </w:r>
      <w:r>
        <w:rPr>
          <w:rFonts w:ascii="Times New Roman" w:eastAsia="Times New Roman" w:hAnsi="Times New Roman" w:cs="Times New Roman"/>
          <w:sz w:val="20"/>
        </w:rPr>
        <w:t>(підпис оператора ринку)</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20"/>
        </w:rPr>
        <w:t>(ініціали та прізвище)</w:t>
      </w:r>
      <w:r>
        <w:rPr>
          <w:rFonts w:ascii="Times New Roman" w:eastAsia="Times New Roman" w:hAnsi="Times New Roman" w:cs="Times New Roman"/>
          <w:sz w:val="24"/>
        </w:rPr>
        <w:t xml:space="preserve"> </w:t>
      </w:r>
    </w:p>
    <w:p w:rsidR="00E56DA5" w:rsidRDefault="00466B6F">
      <w:pPr>
        <w:spacing w:after="95"/>
      </w:pPr>
      <w:r>
        <w:rPr>
          <w:rFonts w:ascii="Times New Roman" w:eastAsia="Times New Roman" w:hAnsi="Times New Roman" w:cs="Times New Roman"/>
          <w:sz w:val="24"/>
        </w:rPr>
        <w:t xml:space="preserve"> </w:t>
      </w:r>
    </w:p>
    <w:p w:rsidR="00E56DA5" w:rsidRDefault="00466B6F">
      <w:pPr>
        <w:spacing w:after="106" w:line="248" w:lineRule="auto"/>
        <w:ind w:left="-5" w:hanging="10"/>
      </w:pPr>
      <w:r>
        <w:rPr>
          <w:rFonts w:ascii="Times New Roman" w:eastAsia="Times New Roman" w:hAnsi="Times New Roman" w:cs="Times New Roman"/>
          <w:sz w:val="24"/>
        </w:rPr>
        <w:t xml:space="preserve">________ </w:t>
      </w:r>
    </w:p>
    <w:p w:rsidR="00E56DA5" w:rsidRDefault="00466B6F">
      <w:pPr>
        <w:spacing w:after="53" w:line="240" w:lineRule="auto"/>
        <w:ind w:left="1221" w:hanging="1221"/>
        <w:jc w:val="both"/>
      </w:pPr>
      <w:r>
        <w:rPr>
          <w:rFonts w:ascii="Times New Roman" w:eastAsia="Times New Roman" w:hAnsi="Times New Roman" w:cs="Times New Roman"/>
          <w:sz w:val="24"/>
        </w:rPr>
        <w:t xml:space="preserve">Примітка. Персональні дані, зазначені в заяві про видачу експлуатаційного дозволу на потужність, захищаються та обробляються відповідно до Закону України “Про захист персональних даних”. </w:t>
      </w:r>
    </w:p>
    <w:p w:rsidR="00E56DA5" w:rsidRDefault="00466B6F">
      <w:pPr>
        <w:spacing w:after="0"/>
      </w:pPr>
      <w:r>
        <w:rPr>
          <w:rFonts w:ascii="Segoe UI" w:eastAsia="Segoe UI" w:hAnsi="Segoe UI" w:cs="Segoe UI"/>
          <w:sz w:val="26"/>
        </w:rPr>
        <w:t xml:space="preserve"> </w:t>
      </w:r>
    </w:p>
    <w:sectPr w:rsidR="00E56DA5" w:rsidSect="009F4DD8">
      <w:pgSz w:w="11905" w:h="16840"/>
      <w:pgMar w:top="1135" w:right="1010" w:bottom="1517" w:left="18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DA5"/>
    <w:rsid w:val="004245A8"/>
    <w:rsid w:val="004414DB"/>
    <w:rsid w:val="00466B6F"/>
    <w:rsid w:val="007B2BC6"/>
    <w:rsid w:val="009F4DD8"/>
    <w:rsid w:val="00E56D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632F8"/>
  <w15:docId w15:val="{777C1B73-7D18-423A-898D-D5F40B56C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Calibri" w:hAnsi="Calibri" w:cs="Calibr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16DCD4CB4814C54081296BAF4B7FA34D" ma:contentTypeVersion="15" ma:contentTypeDescription="Створення нового документа." ma:contentTypeScope="" ma:versionID="4690d3cde7a2f9eb430ba99cedfda28c">
  <xsd:schema xmlns:xsd="http://www.w3.org/2001/XMLSchema" xmlns:xs="http://www.w3.org/2001/XMLSchema" xmlns:p="http://schemas.microsoft.com/office/2006/metadata/properties" xmlns:ns2="449da6bd-3cf6-4391-beb9-d748a183586c" xmlns:ns3="d1c40876-727a-42b7-b4ed-b74899b53b05" targetNamespace="http://schemas.microsoft.com/office/2006/metadata/properties" ma:root="true" ma:fieldsID="e4e162c2c6f91e1e8f8722551e57e99e" ns2:_="" ns3:_="">
    <xsd:import namespace="449da6bd-3cf6-4391-beb9-d748a183586c"/>
    <xsd:import namespace="d1c40876-727a-42b7-b4ed-b74899b53b05"/>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da6bd-3cf6-4391-beb9-d748a18358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c40876-727a-42b7-b4ed-b74899b53b0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f329908-5a4a-4a4a-a4cc-8924b1242dce}" ma:internalName="TaxCatchAll" ma:showField="CatchAllData" ma:web="d1c40876-727a-42b7-b4ed-b74899b53b0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49da6bd-3cf6-4391-beb9-d748a183586c">
      <Terms xmlns="http://schemas.microsoft.com/office/infopath/2007/PartnerControls"/>
    </lcf76f155ced4ddcb4097134ff3c332f>
    <TaxCatchAll xmlns="d1c40876-727a-42b7-b4ed-b74899b53b05" xsi:nil="true"/>
  </documentManagement>
</p:properties>
</file>

<file path=customXml/itemProps1.xml><?xml version="1.0" encoding="utf-8"?>
<ds:datastoreItem xmlns:ds="http://schemas.openxmlformats.org/officeDocument/2006/customXml" ds:itemID="{C07E6AC7-F142-493B-BFF4-7532298E0028}"/>
</file>

<file path=customXml/itemProps2.xml><?xml version="1.0" encoding="utf-8"?>
<ds:datastoreItem xmlns:ds="http://schemas.openxmlformats.org/officeDocument/2006/customXml" ds:itemID="{0BE3B210-952F-4C4D-8C93-4C0C88D886E6}"/>
</file>

<file path=customXml/itemProps3.xml><?xml version="1.0" encoding="utf-8"?>
<ds:datastoreItem xmlns:ds="http://schemas.openxmlformats.org/officeDocument/2006/customXml" ds:itemID="{106FC19A-B3FA-46F6-B730-CE2F36166B46}"/>
</file>

<file path=docProps/app.xml><?xml version="1.0" encoding="utf-8"?>
<Properties xmlns="http://schemas.openxmlformats.org/officeDocument/2006/extended-properties" xmlns:vt="http://schemas.openxmlformats.org/officeDocument/2006/docPropsVTypes">
  <Template>Normal</Template>
  <TotalTime>18</TotalTime>
  <Pages>2</Pages>
  <Words>3071</Words>
  <Characters>1751</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IRYNA</dc:creator>
  <cp:keywords/>
  <cp:lastModifiedBy>Registrator6</cp:lastModifiedBy>
  <cp:revision>4</cp:revision>
  <dcterms:created xsi:type="dcterms:W3CDTF">2025-12-16T15:58:00Z</dcterms:created>
  <dcterms:modified xsi:type="dcterms:W3CDTF">2025-12-18T06:46:00Z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0x01010016DCD4CB4814C54081296BAF4B7FA34D</vt:lpwstr>
  </property>
</Properties>
</file>