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7311"/>
      </w:tblGrid>
      <w:tr w:rsidR="001528B5" w14:paraId="38BF10DF" w14:textId="77777777" w:rsidTr="00C04F21">
        <w:trPr>
          <w:trHeight w:val="1333"/>
        </w:trPr>
        <w:tc>
          <w:tcPr>
            <w:tcW w:w="1696" w:type="dxa"/>
          </w:tcPr>
          <w:p w14:paraId="76BD27DD" w14:textId="77777777" w:rsidR="001528B5" w:rsidRDefault="001528B5" w:rsidP="00C04F21">
            <w:r w:rsidRPr="00901723">
              <w:rPr>
                <w:rFonts w:ascii="Times New Roman"/>
                <w:noProof/>
                <w:sz w:val="20"/>
                <w:lang w:eastAsia="uk-UA"/>
              </w:rPr>
              <w:drawing>
                <wp:anchor distT="0" distB="0" distL="114300" distR="114300" simplePos="0" relativeHeight="251659264" behindDoc="0" locked="0" layoutInCell="1" allowOverlap="1" wp14:anchorId="36883D80" wp14:editId="23AC1DA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267970</wp:posOffset>
                  </wp:positionV>
                  <wp:extent cx="1341120" cy="586238"/>
                  <wp:effectExtent l="0" t="0" r="0" b="4445"/>
                  <wp:wrapSquare wrapText="bothSides"/>
                  <wp:docPr id="10593810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58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4" w:type="dxa"/>
          </w:tcPr>
          <w:p w14:paraId="51AF2FA3" w14:textId="77777777" w:rsidR="001528B5" w:rsidRDefault="001528B5" w:rsidP="00C04F21">
            <w:pPr>
              <w:pStyle w:val="TableParagraph"/>
              <w:spacing w:before="147" w:line="250" w:lineRule="exact"/>
              <w:ind w:left="80"/>
              <w:rPr>
                <w:b/>
                <w:sz w:val="24"/>
              </w:rPr>
            </w:pPr>
          </w:p>
          <w:p w14:paraId="48C35ED9" w14:textId="77777777" w:rsidR="001528B5" w:rsidRPr="00901723" w:rsidRDefault="001528B5" w:rsidP="00C04F21">
            <w:pPr>
              <w:pStyle w:val="TableParagraph"/>
              <w:spacing w:before="147" w:line="25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КОМПЛЕКСНА ПРОГРАМА ПІДТРИМКИ ВЕТЕРАНІВ ВІЙНИ</w:t>
            </w:r>
          </w:p>
          <w:p w14:paraId="0A1A947C" w14:textId="77777777" w:rsidR="001528B5" w:rsidRDefault="001528B5" w:rsidP="00C04F21">
            <w:hyperlink r:id="rId8" w:history="1">
              <w:r w:rsidRPr="00771565">
                <w:rPr>
                  <w:rStyle w:val="a7"/>
                  <w:sz w:val="24"/>
                </w:rPr>
                <w:t>www.city-adm.lviv.ua</w:t>
              </w:r>
            </w:hyperlink>
            <w:r w:rsidRPr="00901723">
              <w:rPr>
                <w:sz w:val="24"/>
              </w:rPr>
              <w:t>,</w:t>
            </w:r>
            <w:r w:rsidRPr="00901723">
              <w:rPr>
                <w:spacing w:val="-10"/>
                <w:sz w:val="24"/>
              </w:rPr>
              <w:t xml:space="preserve"> </w:t>
            </w:r>
            <w:r w:rsidRPr="00901723">
              <w:rPr>
                <w:sz w:val="24"/>
              </w:rPr>
              <w:t>e-mail:</w:t>
            </w:r>
            <w:r w:rsidRPr="00901723">
              <w:rPr>
                <w:spacing w:val="-7"/>
                <w:sz w:val="24"/>
              </w:rPr>
              <w:t xml:space="preserve"> </w:t>
            </w:r>
            <w:hyperlink r:id="rId9">
              <w:r w:rsidRPr="00901723">
                <w:rPr>
                  <w:color w:val="0000FF"/>
                  <w:sz w:val="24"/>
                  <w:u w:val="single" w:color="0000FF"/>
                </w:rPr>
                <w:t>service.center@lvivcity.gov.ua</w:t>
              </w:r>
            </w:hyperlink>
          </w:p>
        </w:tc>
      </w:tr>
      <w:tr w:rsidR="001528B5" w14:paraId="0D6D55FB" w14:textId="77777777" w:rsidTr="00C04F21">
        <w:trPr>
          <w:trHeight w:val="1683"/>
        </w:trPr>
        <w:tc>
          <w:tcPr>
            <w:tcW w:w="1696" w:type="dxa"/>
          </w:tcPr>
          <w:p w14:paraId="14F6FADB" w14:textId="77777777" w:rsidR="001528B5" w:rsidRDefault="001528B5" w:rsidP="00C04F21"/>
        </w:tc>
        <w:tc>
          <w:tcPr>
            <w:tcW w:w="8384" w:type="dxa"/>
          </w:tcPr>
          <w:p w14:paraId="62024DBE" w14:textId="77777777" w:rsidR="001528B5" w:rsidRDefault="001528B5" w:rsidP="00C04F21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CF9AA4B" wp14:editId="3106BBF0">
                  <wp:simplePos x="0" y="0"/>
                  <wp:positionH relativeFrom="column">
                    <wp:posOffset>3894455</wp:posOffset>
                  </wp:positionH>
                  <wp:positionV relativeFrom="paragraph">
                    <wp:posOffset>12700</wp:posOffset>
                  </wp:positionV>
                  <wp:extent cx="1007848" cy="1028700"/>
                  <wp:effectExtent l="0" t="0" r="1905" b="0"/>
                  <wp:wrapNone/>
                  <wp:docPr id="2400428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848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B1D040E" w14:textId="7E41A1CE" w:rsidR="00066E32" w:rsidRPr="001528B5" w:rsidRDefault="00066E32" w:rsidP="00066E32">
      <w:pPr>
        <w:pStyle w:val="a3"/>
        <w:spacing w:before="92"/>
        <w:ind w:left="3600"/>
      </w:pPr>
      <w:r w:rsidRPr="00FA0312">
        <w:t xml:space="preserve"> </w:t>
      </w:r>
      <w:r w:rsidRPr="001528B5">
        <w:t>КАРТКА</w:t>
      </w:r>
      <w:r w:rsidR="001528B5" w:rsidRPr="001528B5">
        <w:t xml:space="preserve"> ПОСЛУГИ</w:t>
      </w:r>
    </w:p>
    <w:p w14:paraId="77215C78" w14:textId="3B3283ED" w:rsidR="00FE555A" w:rsidRPr="001528B5" w:rsidRDefault="00FE555A" w:rsidP="00FE555A">
      <w:pPr>
        <w:ind w:firstLine="567"/>
        <w:jc w:val="center"/>
        <w:rPr>
          <w:b/>
          <w:sz w:val="24"/>
          <w:szCs w:val="24"/>
        </w:rPr>
      </w:pPr>
      <w:r w:rsidRPr="001528B5">
        <w:rPr>
          <w:b/>
          <w:sz w:val="24"/>
          <w:szCs w:val="24"/>
        </w:rPr>
        <w:t>П</w:t>
      </w:r>
      <w:r w:rsidR="00A4227F" w:rsidRPr="001528B5">
        <w:rPr>
          <w:b/>
          <w:sz w:val="24"/>
          <w:szCs w:val="24"/>
        </w:rPr>
        <w:t>ідтримка</w:t>
      </w:r>
      <w:r w:rsidRPr="001528B5">
        <w:rPr>
          <w:b/>
          <w:sz w:val="24"/>
          <w:szCs w:val="24"/>
        </w:rPr>
        <w:t xml:space="preserve"> військовослужбовців-учасників бойових дій та членів сімей загиблих (померлих) Захисників та Захисниць України Львівської міської територіальної громади на оплату послуг фітнес-клубів</w:t>
      </w:r>
      <w:r w:rsidR="00D75803">
        <w:rPr>
          <w:b/>
          <w:sz w:val="24"/>
          <w:szCs w:val="24"/>
        </w:rPr>
        <w:t xml:space="preserve"> та </w:t>
      </w:r>
      <w:r w:rsidR="00D75803" w:rsidRPr="00D75803">
        <w:rPr>
          <w:b/>
          <w:bCs/>
          <w:sz w:val="24"/>
          <w:szCs w:val="24"/>
        </w:rPr>
        <w:t>реабілітаційних центрів</w:t>
      </w:r>
    </w:p>
    <w:p w14:paraId="55E554D7" w14:textId="77777777" w:rsidR="00066E32" w:rsidRPr="00FA0312" w:rsidRDefault="00066E32" w:rsidP="00FE555A">
      <w:pPr>
        <w:rPr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1"/>
        <w:gridCol w:w="2481"/>
        <w:gridCol w:w="6437"/>
      </w:tblGrid>
      <w:tr w:rsidR="00066E32" w:rsidRPr="003E4B35" w14:paraId="2960B8B7" w14:textId="77777777" w:rsidTr="00207EA9">
        <w:trPr>
          <w:trHeight w:val="699"/>
        </w:trPr>
        <w:tc>
          <w:tcPr>
            <w:tcW w:w="717" w:type="dxa"/>
          </w:tcPr>
          <w:p w14:paraId="59F48FA6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2518" w:type="dxa"/>
          </w:tcPr>
          <w:p w14:paraId="1637C174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Місце подання документів</w:t>
            </w:r>
          </w:p>
          <w:p w14:paraId="74053310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(найменування,</w:t>
            </w:r>
          </w:p>
          <w:p w14:paraId="0684E84C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місцезнаходження, режим роботи, телефон, адреса електронної пошти та веб-сайту)</w:t>
            </w:r>
          </w:p>
        </w:tc>
        <w:tc>
          <w:tcPr>
            <w:tcW w:w="6845" w:type="dxa"/>
          </w:tcPr>
          <w:p w14:paraId="3BF324AF" w14:textId="77777777" w:rsidR="001528B5" w:rsidRPr="001528B5" w:rsidRDefault="001528B5" w:rsidP="001528B5">
            <w:pPr>
              <w:pStyle w:val="1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28B5">
              <w:rPr>
                <w:rFonts w:ascii="Arial" w:hAnsi="Arial" w:cs="Arial"/>
                <w:sz w:val="20"/>
                <w:szCs w:val="20"/>
              </w:rPr>
              <w:t>Центр надання адміністративних послуг</w:t>
            </w:r>
            <w:r w:rsidRPr="001528B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528B5">
              <w:rPr>
                <w:rFonts w:ascii="Arial" w:hAnsi="Arial" w:cs="Arial"/>
                <w:sz w:val="20"/>
                <w:szCs w:val="20"/>
                <w:lang w:val="uk-UA"/>
              </w:rPr>
              <w:t>(далі - ЦНАП) м. Львова:</w:t>
            </w:r>
          </w:p>
          <w:p w14:paraId="79D32649" w14:textId="77777777" w:rsidR="001528B5" w:rsidRPr="001528B5" w:rsidRDefault="001528B5" w:rsidP="001528B5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пл. Ринок, 1 (вхід з правої сторони Ратуші), м. Львів, 79006</w:t>
            </w:r>
          </w:p>
          <w:p w14:paraId="3470C11F" w14:textId="77777777" w:rsidR="001528B5" w:rsidRPr="001528B5" w:rsidRDefault="001528B5" w:rsidP="001528B5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14:paraId="64AD8CD0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Територіальні підрозділи  ЦНАП:</w:t>
            </w:r>
          </w:p>
          <w:p w14:paraId="70FFFD7F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вул. К. Левицького, 67, м. Львів, 79017</w:t>
            </w:r>
          </w:p>
          <w:p w14:paraId="27ACED98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вул. І. Виговського, 32, м. Львів, 79022</w:t>
            </w:r>
          </w:p>
          <w:p w14:paraId="3023AED2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 xml:space="preserve">вул. Генерала Чупринки, 85, м. Львів, 79057 </w:t>
            </w:r>
          </w:p>
          <w:p w14:paraId="63F67685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пр. Червоної Калини, 72а, м. Львів, 79012</w:t>
            </w:r>
          </w:p>
          <w:p w14:paraId="012DAA0E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вул. М. Хвильового, 14а, м. Львів, 79051</w:t>
            </w:r>
          </w:p>
          <w:p w14:paraId="4FE1977A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</w:p>
          <w:p w14:paraId="1C7D0C99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 xml:space="preserve">понеділок - вівторок: 09:00 год. - 18:00 год. </w:t>
            </w:r>
          </w:p>
          <w:p w14:paraId="04591065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середа: 09:00 год. - 20:00 год.</w:t>
            </w:r>
          </w:p>
          <w:p w14:paraId="67D698C1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четвер: 09:00 год. - 18:00 год.</w:t>
            </w:r>
          </w:p>
          <w:p w14:paraId="2EAF0872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п’ятниця - субота: 09:00 год. - 16:00 год.</w:t>
            </w:r>
          </w:p>
          <w:p w14:paraId="0BE3B936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</w:p>
          <w:p w14:paraId="3A44FE25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вул. Т. Шевченка, 374, м. Львів, 79069</w:t>
            </w:r>
          </w:p>
          <w:p w14:paraId="03D6ADC2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смт Рудне, вул. Грушевського, 55, 79493</w:t>
            </w:r>
          </w:p>
          <w:p w14:paraId="5DD4968F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смт Брюховичі, вул. В. Івасюка, 2-А, 79491</w:t>
            </w:r>
          </w:p>
          <w:p w14:paraId="3FA0D6CC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м. Винники, вул. Галицька, 12, 79495</w:t>
            </w:r>
          </w:p>
          <w:p w14:paraId="185D2AB3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м. Дубляни, вул. Т. Шевченка, 4, 80381</w:t>
            </w:r>
          </w:p>
          <w:p w14:paraId="493BDFA8" w14:textId="77777777" w:rsidR="001528B5" w:rsidRPr="001528B5" w:rsidRDefault="001528B5" w:rsidP="001528B5">
            <w:pPr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понеділок - четвер: 09:00 год. - 18:00 год.</w:t>
            </w:r>
          </w:p>
          <w:p w14:paraId="19000693" w14:textId="77777777" w:rsidR="001528B5" w:rsidRPr="001528B5" w:rsidRDefault="001528B5" w:rsidP="001528B5">
            <w:pPr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п’ятниця: 09:00 год. - 16:00 год.</w:t>
            </w:r>
          </w:p>
          <w:p w14:paraId="31090760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</w:p>
          <w:p w14:paraId="426CBCC6" w14:textId="77777777" w:rsidR="001528B5" w:rsidRPr="001528B5" w:rsidRDefault="001528B5" w:rsidP="001528B5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Віддалені місця для роботи адміністраторів ЦНАП:</w:t>
            </w:r>
          </w:p>
          <w:p w14:paraId="6092DC08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с. Зашків, вул. Є. Коновальця, 110а, 80375</w:t>
            </w:r>
          </w:p>
          <w:p w14:paraId="7D101284" w14:textId="77777777" w:rsidR="001528B5" w:rsidRPr="001528B5" w:rsidRDefault="001528B5" w:rsidP="001528B5">
            <w:pPr>
              <w:adjustRightInd w:val="0"/>
              <w:spacing w:line="100" w:lineRule="atLeast"/>
              <w:rPr>
                <w:sz w:val="20"/>
                <w:szCs w:val="20"/>
                <w:shd w:val="clear" w:color="auto" w:fill="FFFFFF"/>
              </w:rPr>
            </w:pPr>
          </w:p>
          <w:p w14:paraId="6CA35C91" w14:textId="77777777" w:rsidR="001528B5" w:rsidRPr="001528B5" w:rsidRDefault="001528B5" w:rsidP="001528B5">
            <w:pPr>
              <w:adjustRightInd w:val="0"/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  <w:shd w:val="clear" w:color="auto" w:fill="FFFFFF"/>
              </w:rPr>
              <w:t>*</w:t>
            </w:r>
            <w:r w:rsidRPr="001528B5">
              <w:rPr>
                <w:sz w:val="20"/>
                <w:szCs w:val="20"/>
              </w:rPr>
              <w:t>Актуальні зміни у графіку роботи</w:t>
            </w:r>
            <w:r w:rsidRPr="001528B5">
              <w:rPr>
                <w:sz w:val="20"/>
                <w:szCs w:val="20"/>
                <w:shd w:val="clear" w:color="auto" w:fill="FFFFFF"/>
              </w:rPr>
              <w:t> </w:t>
            </w:r>
            <w:hyperlink r:id="rId11" w:tgtFrame="_blank" w:history="1">
              <w:r w:rsidRPr="001528B5">
                <w:rPr>
                  <w:rStyle w:val="a7"/>
                  <w:color w:val="0070C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тут</w:t>
              </w:r>
            </w:hyperlink>
          </w:p>
          <w:p w14:paraId="52232860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>телефон: (032) 297-57-95; (093) 297-57-95</w:t>
            </w:r>
          </w:p>
          <w:p w14:paraId="29D0D4E6" w14:textId="77777777" w:rsidR="001528B5" w:rsidRPr="001528B5" w:rsidRDefault="001528B5" w:rsidP="001528B5">
            <w:pPr>
              <w:spacing w:line="100" w:lineRule="atLeast"/>
              <w:rPr>
                <w:sz w:val="20"/>
                <w:szCs w:val="20"/>
              </w:rPr>
            </w:pPr>
            <w:r w:rsidRPr="001528B5">
              <w:rPr>
                <w:sz w:val="20"/>
                <w:szCs w:val="20"/>
              </w:rPr>
              <w:t xml:space="preserve">ел. пошта: </w:t>
            </w:r>
            <w:hyperlink r:id="rId12" w:history="1">
              <w:r w:rsidRPr="001528B5">
                <w:rPr>
                  <w:rStyle w:val="a7"/>
                  <w:sz w:val="20"/>
                  <w:szCs w:val="20"/>
                </w:rPr>
                <w:t>service.center@lvivcity.gov.ua</w:t>
              </w:r>
            </w:hyperlink>
            <w:r w:rsidRPr="001528B5">
              <w:rPr>
                <w:sz w:val="20"/>
                <w:szCs w:val="20"/>
              </w:rPr>
              <w:t xml:space="preserve"> </w:t>
            </w:r>
          </w:p>
          <w:p w14:paraId="1F01F6AB" w14:textId="4B845638" w:rsidR="00E045CA" w:rsidRPr="001528B5" w:rsidRDefault="001528B5" w:rsidP="001528B5">
            <w:pPr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</w:rPr>
              <w:t xml:space="preserve">http:// </w:t>
            </w:r>
            <w:hyperlink r:id="rId13" w:history="1">
              <w:r w:rsidRPr="001528B5">
                <w:rPr>
                  <w:rStyle w:val="a7"/>
                  <w:sz w:val="20"/>
                  <w:szCs w:val="20"/>
                </w:rPr>
                <w:t>www.city-adm.lviv.ua</w:t>
              </w:r>
            </w:hyperlink>
          </w:p>
        </w:tc>
      </w:tr>
      <w:tr w:rsidR="00066E32" w:rsidRPr="003E4B35" w14:paraId="0C92EAFE" w14:textId="77777777" w:rsidTr="00207EA9">
        <w:trPr>
          <w:trHeight w:val="1124"/>
        </w:trPr>
        <w:tc>
          <w:tcPr>
            <w:tcW w:w="717" w:type="dxa"/>
          </w:tcPr>
          <w:p w14:paraId="7E9B1FF7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2.</w:t>
            </w:r>
          </w:p>
        </w:tc>
        <w:tc>
          <w:tcPr>
            <w:tcW w:w="2518" w:type="dxa"/>
          </w:tcPr>
          <w:p w14:paraId="20263E9E" w14:textId="77777777" w:rsidR="00066E32" w:rsidRPr="001528B5" w:rsidRDefault="00066E32" w:rsidP="00207EA9">
            <w:pPr>
              <w:pStyle w:val="a3"/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Умови та підстави отримання послуги</w:t>
            </w:r>
          </w:p>
        </w:tc>
        <w:tc>
          <w:tcPr>
            <w:tcW w:w="6845" w:type="dxa"/>
          </w:tcPr>
          <w:p w14:paraId="763CFED9" w14:textId="274A5F8F" w:rsidR="008C0F48" w:rsidRPr="001528B5" w:rsidRDefault="008C0F48" w:rsidP="00D75803">
            <w:pPr>
              <w:ind w:firstLine="709"/>
              <w:jc w:val="both"/>
              <w:rPr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У рамках даної Програми фітнес-клуби надаватимуть військовослужбовцям-учасникам бойових дій та членам сімей загиблих (померлих) Захисників та Захисниць України послуги відвідування тренажерного залу та/або його аналога</w:t>
            </w:r>
            <w:r w:rsidR="00D75803">
              <w:rPr>
                <w:sz w:val="20"/>
                <w:szCs w:val="20"/>
                <w:lang w:val="uk-UA"/>
              </w:rPr>
              <w:t>, а також послуги реабілітаційних центрів</w:t>
            </w:r>
            <w:r w:rsidRPr="001528B5">
              <w:rPr>
                <w:sz w:val="20"/>
                <w:szCs w:val="20"/>
                <w:lang w:val="uk-UA"/>
              </w:rPr>
              <w:t>.</w:t>
            </w:r>
          </w:p>
          <w:p w14:paraId="1D09C7AA" w14:textId="2F098D9B" w:rsidR="00E045CA" w:rsidRPr="001528B5" w:rsidRDefault="008C0F48" w:rsidP="00D75803">
            <w:pPr>
              <w:ind w:firstLine="709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Відшкодування  витрат, пов’язаних із отриманням послуг фітнес-клубів</w:t>
            </w:r>
            <w:r w:rsidR="00D75803">
              <w:rPr>
                <w:sz w:val="20"/>
                <w:szCs w:val="20"/>
                <w:lang w:val="uk-UA"/>
              </w:rPr>
              <w:t xml:space="preserve"> чи реабілітаційних центрів</w:t>
            </w:r>
            <w:r w:rsidRPr="001528B5">
              <w:rPr>
                <w:sz w:val="20"/>
                <w:szCs w:val="20"/>
                <w:lang w:val="uk-UA"/>
              </w:rPr>
              <w:t>, виплачується військовослужбовцям-учасникам бойових дій та членам сімей загиблих (померлих) Захисників та Захисниць України у грошовій формі на карткові рахунки заявників, відкриті в установах уповноважених банків.</w:t>
            </w:r>
          </w:p>
          <w:p w14:paraId="44169AA7" w14:textId="77777777" w:rsidR="00D75803" w:rsidRPr="00D75803" w:rsidRDefault="00D75803" w:rsidP="00D75803">
            <w:pPr>
              <w:ind w:firstLine="709"/>
              <w:jc w:val="both"/>
              <w:rPr>
                <w:b/>
                <w:bCs/>
                <w:sz w:val="20"/>
                <w:szCs w:val="20"/>
              </w:rPr>
            </w:pPr>
            <w:r w:rsidRPr="00D75803">
              <w:rPr>
                <w:b/>
                <w:bCs/>
                <w:sz w:val="20"/>
                <w:szCs w:val="20"/>
              </w:rPr>
              <w:t>Учасниками Програми, які можуть отримувати відшкодування на оплату послуг фітнес-клубів (тренажерний зал, та/або басейн)  є:</w:t>
            </w:r>
          </w:p>
          <w:p w14:paraId="4605935F" w14:textId="77777777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lastRenderedPageBreak/>
              <w:t>Учасники бойових дій, які проживають на території Львівської міської територіальної громади.</w:t>
            </w:r>
          </w:p>
          <w:p w14:paraId="5EF36F0A" w14:textId="4F2E28EC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дій, які не проживають на території Львівської міської територіальної громади, проте проходять службу у військових частинах Львівської міської територіальної громади.</w:t>
            </w:r>
          </w:p>
          <w:p w14:paraId="3BF7B012" w14:textId="4FCC7FD6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дій, які проходять реабілітацію на території Львівської міської територіальної громади.</w:t>
            </w:r>
          </w:p>
          <w:p w14:paraId="282A696C" w14:textId="239EFC75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 Львівської міської територіальної громади, які стали особами з інвалідністю І-ІІІ групи внаслідок бойових дій.</w:t>
            </w:r>
          </w:p>
          <w:p w14:paraId="7E1B27A0" w14:textId="5B7EEE68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 xml:space="preserve"> Члени сімей загиблих (померлих) Захисників та Захисниць України, які загинули внаслідок виконання службових обов’язків в зоні бойових дій, які проживають на території Львівської міської територіальної громади, крім дітей віком до 18 років.</w:t>
            </w:r>
          </w:p>
          <w:p w14:paraId="72CC2BB2" w14:textId="6C9424F4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Діти учасників бойових дій, які є особами з інвалідністю І-ІІІ групи.</w:t>
            </w:r>
          </w:p>
          <w:p w14:paraId="1DB52E32" w14:textId="756E3E59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Члени сімей військовослужбовців, які пропали безвісти під час проходження військової служби.</w:t>
            </w:r>
          </w:p>
          <w:p w14:paraId="4ABA089C" w14:textId="4780B9D1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Члени сімей військовослужбовців, які потрапили у полон.</w:t>
            </w:r>
          </w:p>
          <w:p w14:paraId="5DE91758" w14:textId="62475643" w:rsidR="0055523F" w:rsidRPr="0055523F" w:rsidRDefault="0055523F" w:rsidP="0055523F">
            <w:pPr>
              <w:pStyle w:val="a5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 xml:space="preserve">Члени сімей Героїв Небесної сотні, які проживають на території Львівської міської територіальної громади. </w:t>
            </w:r>
          </w:p>
          <w:p w14:paraId="2D5FEF43" w14:textId="77777777" w:rsidR="00EA4DF9" w:rsidRPr="00EA4DF9" w:rsidRDefault="00EA4DF9" w:rsidP="00EA4DF9">
            <w:pPr>
              <w:pStyle w:val="a5"/>
              <w:ind w:firstLine="709"/>
              <w:jc w:val="both"/>
              <w:rPr>
                <w:sz w:val="20"/>
                <w:szCs w:val="20"/>
                <w:lang w:val="uk-UA"/>
              </w:rPr>
            </w:pPr>
            <w:r w:rsidRPr="00EA4DF9">
              <w:rPr>
                <w:b/>
                <w:bCs/>
                <w:sz w:val="20"/>
                <w:szCs w:val="20"/>
                <w:lang w:val="uk-UA"/>
              </w:rPr>
              <w:t>Учасниками Програми, які можуть отримувати відшкодування на оплату послуг оздоровчого масажу у медичних закладах є: </w:t>
            </w:r>
          </w:p>
          <w:p w14:paraId="1EF354CD" w14:textId="185219EB" w:rsidR="0055523F" w:rsidRPr="0055523F" w:rsidRDefault="0055523F" w:rsidP="0055523F">
            <w:pPr>
              <w:pStyle w:val="a5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дій, які проживають на території Львівської міської територіальної громади.</w:t>
            </w:r>
          </w:p>
          <w:p w14:paraId="78090214" w14:textId="13123466" w:rsidR="0055523F" w:rsidRPr="0055523F" w:rsidRDefault="0055523F" w:rsidP="0055523F">
            <w:pPr>
              <w:pStyle w:val="a5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дій, які не проживають на території Львівської міської територіальної громади, проте проходять службу у військових частинах Львівської міської територіальної громади.</w:t>
            </w:r>
          </w:p>
          <w:p w14:paraId="0CA1AFA8" w14:textId="45FD71D2" w:rsidR="0055523F" w:rsidRPr="0055523F" w:rsidRDefault="0055523F" w:rsidP="0055523F">
            <w:pPr>
              <w:pStyle w:val="a5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Військовослужбовці та учасники бойових дій, які проходять реабілітацію на території Львівської міської територіальної громади.</w:t>
            </w:r>
          </w:p>
          <w:p w14:paraId="38057F16" w14:textId="77777777" w:rsidR="0055523F" w:rsidRPr="0055523F" w:rsidRDefault="0055523F" w:rsidP="0055523F">
            <w:pPr>
              <w:pStyle w:val="a5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</w:rPr>
              <w:t>Учасники бойових дій Львівської міської територіальної громади, які стали особами з інвалідністю І-ІІІ групи внаслідок бойових дій.</w:t>
            </w:r>
          </w:p>
          <w:p w14:paraId="5875E57A" w14:textId="560279BF" w:rsidR="00EA4DF9" w:rsidRPr="0055523F" w:rsidRDefault="0055523F" w:rsidP="0055523F">
            <w:pPr>
              <w:pStyle w:val="a5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55523F">
              <w:rPr>
                <w:sz w:val="20"/>
                <w:szCs w:val="20"/>
                <w:lang w:val="uk-UA"/>
              </w:rPr>
              <w:t>Діти учасників бойових дій, які є особами з інвалідністю І-ІІІ групи</w:t>
            </w:r>
          </w:p>
          <w:p w14:paraId="0CED744A" w14:textId="56277DEC" w:rsidR="00066E32" w:rsidRPr="001528B5" w:rsidRDefault="00066E32" w:rsidP="008C0F48">
            <w:pPr>
              <w:ind w:firstLine="567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066E32" w:rsidRPr="003E4B35" w14:paraId="6744637B" w14:textId="77777777" w:rsidTr="00207EA9">
        <w:tc>
          <w:tcPr>
            <w:tcW w:w="717" w:type="dxa"/>
          </w:tcPr>
          <w:p w14:paraId="7B4DB6E9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lastRenderedPageBreak/>
              <w:t>3.</w:t>
            </w:r>
          </w:p>
        </w:tc>
        <w:tc>
          <w:tcPr>
            <w:tcW w:w="2518" w:type="dxa"/>
          </w:tcPr>
          <w:p w14:paraId="6F6F0207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Перелік документів,</w:t>
            </w:r>
          </w:p>
          <w:p w14:paraId="10ADAA47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необхідних для</w:t>
            </w:r>
          </w:p>
          <w:p w14:paraId="716A1046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отримання послуги, порядок та спосіб їх подання</w:t>
            </w:r>
          </w:p>
        </w:tc>
        <w:tc>
          <w:tcPr>
            <w:tcW w:w="6845" w:type="dxa"/>
          </w:tcPr>
          <w:p w14:paraId="22B5EB4C" w14:textId="7762CF7E" w:rsidR="00D75803" w:rsidRPr="00EA4DF9" w:rsidRDefault="00D75803" w:rsidP="00357D84">
            <w:pPr>
              <w:ind w:firstLine="567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EA4DF9">
              <w:rPr>
                <w:b/>
                <w:bCs/>
                <w:sz w:val="20"/>
                <w:szCs w:val="20"/>
                <w:lang w:val="uk-UA"/>
              </w:rPr>
              <w:t>Для отримання відшкодування за відвідування фітнес-клубів:</w:t>
            </w:r>
          </w:p>
          <w:p w14:paraId="1B64BEB0" w14:textId="3C279F7E" w:rsidR="00D75803" w:rsidRPr="00EA4DF9" w:rsidRDefault="00D75803" w:rsidP="00EA4DF9">
            <w:pPr>
              <w:jc w:val="center"/>
              <w:rPr>
                <w:i/>
                <w:iCs/>
                <w:sz w:val="20"/>
                <w:szCs w:val="20"/>
              </w:rPr>
            </w:pPr>
            <w:r w:rsidRPr="00EA4DF9">
              <w:rPr>
                <w:i/>
                <w:iCs/>
                <w:sz w:val="20"/>
                <w:szCs w:val="20"/>
              </w:rPr>
              <w:t>Для учасників бойових дій:</w:t>
            </w:r>
          </w:p>
          <w:p w14:paraId="513CFC16" w14:textId="43465D94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 w:rsidRPr="00D75803">
              <w:rPr>
                <w:sz w:val="20"/>
                <w:szCs w:val="20"/>
                <w:lang w:val="uk-UA"/>
              </w:rPr>
              <w:t>Заяв</w:t>
            </w:r>
            <w:r>
              <w:rPr>
                <w:sz w:val="20"/>
                <w:szCs w:val="20"/>
                <w:lang w:val="uk-UA"/>
              </w:rPr>
              <w:t>а</w:t>
            </w:r>
            <w:r w:rsidRPr="00D75803">
              <w:rPr>
                <w:sz w:val="20"/>
                <w:szCs w:val="20"/>
                <w:lang w:val="uk-UA"/>
              </w:rPr>
              <w:t xml:space="preserve"> учасника програми встановленого взірця</w:t>
            </w:r>
          </w:p>
          <w:p w14:paraId="0283263B" w14:textId="7777777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D75803">
              <w:rPr>
                <w:sz w:val="20"/>
                <w:szCs w:val="20"/>
              </w:rPr>
              <w:t xml:space="preserve">опія посвідчення </w:t>
            </w:r>
            <w:r>
              <w:rPr>
                <w:sz w:val="20"/>
                <w:szCs w:val="20"/>
                <w:lang w:val="uk-UA"/>
              </w:rPr>
              <w:t>учасника бойових дій</w:t>
            </w:r>
          </w:p>
          <w:p w14:paraId="0A5B95E5" w14:textId="7777777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D75803">
              <w:rPr>
                <w:sz w:val="20"/>
                <w:szCs w:val="20"/>
              </w:rPr>
              <w:t>опія паспорта (з усіма сторінками та реєстрацією місця проживання ) або ID-картка з витягом </w:t>
            </w:r>
          </w:p>
          <w:p w14:paraId="2288E2E3" w14:textId="7777777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D75803">
              <w:rPr>
                <w:sz w:val="20"/>
                <w:szCs w:val="20"/>
              </w:rPr>
              <w:t>опія ідентифікаційного коду </w:t>
            </w:r>
          </w:p>
          <w:p w14:paraId="7920A9AB" w14:textId="7777777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D75803">
              <w:rPr>
                <w:sz w:val="20"/>
                <w:szCs w:val="20"/>
              </w:rPr>
              <w:t>ля військовослужбовців, які перебувають на реабілітації (і не мають посвідчення УБД) - довідка із закладу про проходження реабілітації; </w:t>
            </w:r>
          </w:p>
          <w:p w14:paraId="4377AFF3" w14:textId="7777777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D75803">
              <w:rPr>
                <w:sz w:val="20"/>
                <w:szCs w:val="20"/>
              </w:rPr>
              <w:t>ля осіб з інвалідністю внаслідок війни – посвідчення особи з інвалідністю внаслідок війни (І-ІІІ групи)</w:t>
            </w:r>
          </w:p>
          <w:p w14:paraId="0E4BDCF4" w14:textId="77092BD7" w:rsid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D75803">
              <w:rPr>
                <w:sz w:val="20"/>
                <w:szCs w:val="20"/>
              </w:rPr>
              <w:t xml:space="preserve">ля учасників бойових дій, які не зареєстровані на території Львівської ТГ- довідку, про проходження військової служби на території Львівської ТГ, або довідку з ОСББ чи </w:t>
            </w:r>
            <w:r>
              <w:rPr>
                <w:sz w:val="20"/>
                <w:szCs w:val="20"/>
                <w:lang w:val="uk-UA"/>
              </w:rPr>
              <w:t>ЛКП</w:t>
            </w:r>
            <w:r w:rsidRPr="00D75803">
              <w:rPr>
                <w:sz w:val="20"/>
                <w:szCs w:val="20"/>
              </w:rPr>
              <w:t xml:space="preserve"> про фактичне місце проживання. </w:t>
            </w:r>
          </w:p>
          <w:p w14:paraId="10B60802" w14:textId="2E1E5D23" w:rsidR="00D75803" w:rsidRPr="00D75803" w:rsidRDefault="00D75803" w:rsidP="00D75803">
            <w:pPr>
              <w:pStyle w:val="a5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D75803">
              <w:rPr>
                <w:sz w:val="20"/>
                <w:szCs w:val="20"/>
              </w:rPr>
              <w:t>ля учасників бойових дій, які ще не отримали посвідчення УБД - довідку про безпосередню участь у бойових діях, терміни військової служби. </w:t>
            </w:r>
          </w:p>
          <w:p w14:paraId="511C4024" w14:textId="571E691B" w:rsidR="00D75803" w:rsidRPr="00D75803" w:rsidRDefault="00D75803" w:rsidP="00EA4DF9">
            <w:pPr>
              <w:ind w:left="737"/>
              <w:jc w:val="center"/>
              <w:rPr>
                <w:sz w:val="20"/>
                <w:szCs w:val="20"/>
              </w:rPr>
            </w:pPr>
            <w:r w:rsidRPr="00D75803">
              <w:rPr>
                <w:i/>
                <w:iCs/>
                <w:sz w:val="20"/>
                <w:szCs w:val="20"/>
              </w:rPr>
              <w:t>Для сімей загиблих Захисників і Захисниць України,</w:t>
            </w:r>
            <w:r w:rsidRPr="00EA4DF9">
              <w:rPr>
                <w:i/>
                <w:iCs/>
                <w:sz w:val="20"/>
                <w:szCs w:val="20"/>
                <w:lang w:val="uk-UA"/>
              </w:rPr>
              <w:t xml:space="preserve"> </w:t>
            </w:r>
            <w:r w:rsidRPr="00D75803">
              <w:rPr>
                <w:i/>
                <w:iCs/>
                <w:sz w:val="20"/>
                <w:szCs w:val="20"/>
              </w:rPr>
              <w:t>сімей Героїв Небесної Сотні</w:t>
            </w:r>
            <w:r w:rsidRPr="00D75803">
              <w:rPr>
                <w:sz w:val="20"/>
                <w:szCs w:val="20"/>
              </w:rPr>
              <w:t>:</w:t>
            </w:r>
          </w:p>
          <w:p w14:paraId="6FC799E6" w14:textId="4F06BC0D" w:rsidR="00D75803" w:rsidRPr="00D75803" w:rsidRDefault="00D75803" w:rsidP="00D75803">
            <w:pPr>
              <w:pStyle w:val="a5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D75803">
              <w:rPr>
                <w:sz w:val="20"/>
                <w:szCs w:val="20"/>
                <w:lang w:val="uk-UA"/>
              </w:rPr>
              <w:t>Заяв</w:t>
            </w:r>
            <w:r>
              <w:rPr>
                <w:sz w:val="20"/>
                <w:szCs w:val="20"/>
                <w:lang w:val="uk-UA"/>
              </w:rPr>
              <w:t>а</w:t>
            </w:r>
            <w:r w:rsidRPr="00D75803">
              <w:rPr>
                <w:sz w:val="20"/>
                <w:szCs w:val="20"/>
                <w:lang w:val="uk-UA"/>
              </w:rPr>
              <w:t xml:space="preserve"> учасника програми встановленого взірця</w:t>
            </w:r>
          </w:p>
          <w:p w14:paraId="00F731C5" w14:textId="77777777" w:rsidR="00D75803" w:rsidRPr="00D75803" w:rsidRDefault="00D75803" w:rsidP="00D75803">
            <w:pPr>
              <w:pStyle w:val="a5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D75803">
              <w:rPr>
                <w:sz w:val="20"/>
                <w:szCs w:val="20"/>
              </w:rPr>
              <w:t xml:space="preserve">опія паспорта (з усіма сторінками та реєстрацією місця </w:t>
            </w:r>
            <w:r w:rsidRPr="00D75803">
              <w:rPr>
                <w:sz w:val="20"/>
                <w:szCs w:val="20"/>
              </w:rPr>
              <w:lastRenderedPageBreak/>
              <w:t>проживання ) або ID-картка з витягом </w:t>
            </w:r>
          </w:p>
          <w:p w14:paraId="655948FC" w14:textId="77777777" w:rsidR="00D75803" w:rsidRPr="00D75803" w:rsidRDefault="00D75803" w:rsidP="00D75803">
            <w:pPr>
              <w:pStyle w:val="a5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D75803">
              <w:rPr>
                <w:sz w:val="20"/>
                <w:szCs w:val="20"/>
              </w:rPr>
              <w:t>опія ідентифікаційного коду </w:t>
            </w:r>
          </w:p>
          <w:p w14:paraId="4A3355D9" w14:textId="77777777" w:rsidR="00D75803" w:rsidRPr="00D75803" w:rsidRDefault="00D75803" w:rsidP="00D75803">
            <w:pPr>
              <w:pStyle w:val="a5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Копія </w:t>
            </w:r>
            <w:r w:rsidRPr="00D75803">
              <w:rPr>
                <w:sz w:val="20"/>
                <w:szCs w:val="20"/>
              </w:rPr>
              <w:t>посвідчення члена сім’ї загиблого Захисника чи Захисниці України чи члена сім'ї Героїв Небесної Сотні</w:t>
            </w:r>
          </w:p>
          <w:p w14:paraId="6B84F307" w14:textId="65506139" w:rsidR="00D75803" w:rsidRPr="00D75803" w:rsidRDefault="00D75803" w:rsidP="00D75803">
            <w:pPr>
              <w:pStyle w:val="a5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D75803">
              <w:rPr>
                <w:sz w:val="20"/>
                <w:szCs w:val="20"/>
              </w:rPr>
              <w:t xml:space="preserve">ля членів сімей загиблих </w:t>
            </w:r>
            <w:r>
              <w:rPr>
                <w:sz w:val="20"/>
                <w:szCs w:val="20"/>
                <w:lang w:val="uk-UA"/>
              </w:rPr>
              <w:t>Захисників і Захисниць</w:t>
            </w:r>
            <w:r w:rsidRPr="00D75803">
              <w:rPr>
                <w:sz w:val="20"/>
                <w:szCs w:val="20"/>
              </w:rPr>
              <w:t>, які не проживають на території Львівської територіальної громади - документ, що засвідчує фактичне місце проживання у Львівській територіальній громаді.</w:t>
            </w:r>
          </w:p>
          <w:p w14:paraId="5146EFFC" w14:textId="77777777" w:rsidR="00D75803" w:rsidRDefault="00D75803" w:rsidP="00357D84">
            <w:pPr>
              <w:ind w:firstLine="567"/>
              <w:jc w:val="both"/>
              <w:rPr>
                <w:sz w:val="20"/>
                <w:szCs w:val="20"/>
                <w:lang w:val="uk-UA"/>
              </w:rPr>
            </w:pPr>
          </w:p>
          <w:p w14:paraId="1708B8B8" w14:textId="539FCA2D" w:rsidR="00D75803" w:rsidRPr="00EA4DF9" w:rsidRDefault="00D75803" w:rsidP="00D75803">
            <w:pPr>
              <w:ind w:firstLine="567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EA4DF9">
              <w:rPr>
                <w:b/>
                <w:bCs/>
                <w:sz w:val="20"/>
                <w:szCs w:val="20"/>
                <w:lang w:val="uk-UA"/>
              </w:rPr>
              <w:t>Для отримання відшкодування за послуги оздоровчого масажу у медичних закладах:</w:t>
            </w:r>
          </w:p>
          <w:p w14:paraId="38DC1D21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Заява встановленого взірця</w:t>
            </w:r>
          </w:p>
          <w:p w14:paraId="77C1AA10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EA4DF9">
              <w:rPr>
                <w:sz w:val="20"/>
                <w:szCs w:val="20"/>
              </w:rPr>
              <w:t>опія посвідчення УБД</w:t>
            </w:r>
          </w:p>
          <w:p w14:paraId="57AC58B2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EA4DF9">
              <w:rPr>
                <w:sz w:val="20"/>
                <w:szCs w:val="20"/>
              </w:rPr>
              <w:t>опія паспорта (з усіма сторінками та реєстрацією місця проживання ) або ID-картка з витягом </w:t>
            </w:r>
          </w:p>
          <w:p w14:paraId="55FF763F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Pr="00EA4DF9">
              <w:rPr>
                <w:sz w:val="20"/>
                <w:szCs w:val="20"/>
              </w:rPr>
              <w:t>опія ідентифікаційного коду </w:t>
            </w:r>
          </w:p>
          <w:p w14:paraId="5D775F55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EA4DF9">
              <w:rPr>
                <w:sz w:val="20"/>
                <w:szCs w:val="20"/>
              </w:rPr>
              <w:t>ля військовослужбовців, які перебувають на реабілітації (і не мають посвідчення УБД) - довідка із закладу про проходження реабілітації; </w:t>
            </w:r>
          </w:p>
          <w:p w14:paraId="52673050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EA4DF9">
              <w:rPr>
                <w:sz w:val="20"/>
                <w:szCs w:val="20"/>
              </w:rPr>
              <w:t>ля осіб з інвалідністю внаслідок війни – посвідчення особи з інвалідністю внаслідок війни (І-ІІІ групи)</w:t>
            </w:r>
          </w:p>
          <w:p w14:paraId="58A83DD1" w14:textId="77777777" w:rsid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EA4DF9">
              <w:rPr>
                <w:sz w:val="20"/>
                <w:szCs w:val="20"/>
              </w:rPr>
              <w:t>ля учасників бойових дій, які не зареєстровані на території Львівської ТГ- довідку, про проходження військової служби на території Львівської ТГ, або довідку з ОСББ чи ЖЕКу про фактичне місце проживання. </w:t>
            </w:r>
          </w:p>
          <w:p w14:paraId="64AD4BDE" w14:textId="18C2A714" w:rsidR="00066E32" w:rsidRPr="00EA4DF9" w:rsidRDefault="00EA4DF9" w:rsidP="00EA4DF9">
            <w:pPr>
              <w:pStyle w:val="a5"/>
              <w:numPr>
                <w:ilvl w:val="0"/>
                <w:numId w:val="16"/>
              </w:num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Pr="00EA4DF9">
              <w:rPr>
                <w:sz w:val="20"/>
                <w:szCs w:val="20"/>
              </w:rPr>
              <w:t xml:space="preserve">ля </w:t>
            </w:r>
            <w:r>
              <w:rPr>
                <w:sz w:val="20"/>
                <w:szCs w:val="20"/>
                <w:lang w:val="uk-UA"/>
              </w:rPr>
              <w:t>військовослужбовців</w:t>
            </w:r>
            <w:r w:rsidRPr="00EA4DF9">
              <w:rPr>
                <w:sz w:val="20"/>
                <w:szCs w:val="20"/>
              </w:rPr>
              <w:t>, які ще не отримали посвідчення УБД - довідку про безпосередню участь у бойових діях, терміни військової служби. </w:t>
            </w:r>
          </w:p>
        </w:tc>
      </w:tr>
      <w:tr w:rsidR="00066E32" w:rsidRPr="003E4B35" w14:paraId="29253A45" w14:textId="77777777" w:rsidTr="00207EA9">
        <w:trPr>
          <w:trHeight w:val="946"/>
        </w:trPr>
        <w:tc>
          <w:tcPr>
            <w:tcW w:w="717" w:type="dxa"/>
          </w:tcPr>
          <w:p w14:paraId="45A94BBC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lastRenderedPageBreak/>
              <w:t>4.</w:t>
            </w:r>
          </w:p>
        </w:tc>
        <w:tc>
          <w:tcPr>
            <w:tcW w:w="2518" w:type="dxa"/>
          </w:tcPr>
          <w:p w14:paraId="0ACB5446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Спосіб подання документів</w:t>
            </w:r>
          </w:p>
        </w:tc>
        <w:tc>
          <w:tcPr>
            <w:tcW w:w="6845" w:type="dxa"/>
          </w:tcPr>
          <w:p w14:paraId="356CC744" w14:textId="52073B67" w:rsidR="00066E32" w:rsidRPr="001528B5" w:rsidRDefault="00066E32" w:rsidP="002544BB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 xml:space="preserve"> Заява та документи, необхідні для </w:t>
            </w:r>
            <w:r w:rsidR="002544BB" w:rsidRPr="001528B5">
              <w:rPr>
                <w:sz w:val="20"/>
                <w:szCs w:val="20"/>
                <w:lang w:val="uk-UA"/>
              </w:rPr>
              <w:t>відшкодування витрат, пов’язаних із отриманням послуг фітнес-клубів</w:t>
            </w:r>
            <w:r w:rsidR="00EA4DF9">
              <w:rPr>
                <w:sz w:val="20"/>
                <w:szCs w:val="20"/>
                <w:lang w:val="uk-UA"/>
              </w:rPr>
              <w:t xml:space="preserve"> та реабілітаційних центрів</w:t>
            </w:r>
            <w:r w:rsidR="002544BB" w:rsidRPr="001528B5">
              <w:rPr>
                <w:sz w:val="20"/>
                <w:szCs w:val="20"/>
                <w:lang w:val="uk-UA"/>
              </w:rPr>
              <w:t xml:space="preserve"> військовослужбовцям-учасникам бойових дій та членам сімей загиблих (померлих) Захисників та Захисниць України</w:t>
            </w:r>
            <w:r w:rsidR="0033138A" w:rsidRPr="001528B5">
              <w:rPr>
                <w:sz w:val="20"/>
                <w:szCs w:val="20"/>
                <w:lang w:val="uk-UA"/>
              </w:rPr>
              <w:t>, подається особисто</w:t>
            </w:r>
            <w:r w:rsidR="00683546" w:rsidRPr="001528B5">
              <w:rPr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4F67D7DD" w14:textId="77777777" w:rsidTr="001528B5">
        <w:trPr>
          <w:trHeight w:val="703"/>
        </w:trPr>
        <w:tc>
          <w:tcPr>
            <w:tcW w:w="717" w:type="dxa"/>
          </w:tcPr>
          <w:p w14:paraId="1439363F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5.</w:t>
            </w:r>
          </w:p>
        </w:tc>
        <w:tc>
          <w:tcPr>
            <w:tcW w:w="2518" w:type="dxa"/>
          </w:tcPr>
          <w:p w14:paraId="71E2C5CE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Платність або безоплатність послуги</w:t>
            </w:r>
          </w:p>
        </w:tc>
        <w:tc>
          <w:tcPr>
            <w:tcW w:w="6845" w:type="dxa"/>
          </w:tcPr>
          <w:p w14:paraId="23CB7583" w14:textId="77777777" w:rsidR="00066E32" w:rsidRPr="001528B5" w:rsidRDefault="00066E32" w:rsidP="00207EA9">
            <w:pPr>
              <w:pStyle w:val="a3"/>
              <w:spacing w:after="3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Послуга безоплатна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3CEF1A6F" w14:textId="77777777" w:rsidTr="001528B5">
        <w:trPr>
          <w:trHeight w:val="379"/>
        </w:trPr>
        <w:tc>
          <w:tcPr>
            <w:tcW w:w="717" w:type="dxa"/>
          </w:tcPr>
          <w:p w14:paraId="5DD118BE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6.</w:t>
            </w:r>
          </w:p>
        </w:tc>
        <w:tc>
          <w:tcPr>
            <w:tcW w:w="2518" w:type="dxa"/>
          </w:tcPr>
          <w:p w14:paraId="39AF1A99" w14:textId="77777777" w:rsidR="00066E32" w:rsidRPr="001528B5" w:rsidRDefault="00066E32" w:rsidP="00207EA9">
            <w:pPr>
              <w:pStyle w:val="a3"/>
              <w:tabs>
                <w:tab w:val="left" w:pos="1751"/>
              </w:tabs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Строк надання послуги</w:t>
            </w:r>
          </w:p>
        </w:tc>
        <w:tc>
          <w:tcPr>
            <w:tcW w:w="6845" w:type="dxa"/>
          </w:tcPr>
          <w:p w14:paraId="0D9C36CD" w14:textId="77777777" w:rsidR="00066E32" w:rsidRPr="001528B5" w:rsidRDefault="002544BB" w:rsidP="00207EA9">
            <w:pPr>
              <w:pStyle w:val="a3"/>
              <w:spacing w:after="3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30 календарних днів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6C5492F4" w14:textId="77777777" w:rsidTr="001528B5">
        <w:trPr>
          <w:trHeight w:val="2355"/>
        </w:trPr>
        <w:tc>
          <w:tcPr>
            <w:tcW w:w="717" w:type="dxa"/>
          </w:tcPr>
          <w:p w14:paraId="3BD5E480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7.</w:t>
            </w:r>
          </w:p>
        </w:tc>
        <w:tc>
          <w:tcPr>
            <w:tcW w:w="2518" w:type="dxa"/>
          </w:tcPr>
          <w:p w14:paraId="17ABC39E" w14:textId="77777777" w:rsidR="00066E32" w:rsidRPr="001528B5" w:rsidRDefault="00066E32" w:rsidP="00207EA9">
            <w:pPr>
              <w:pStyle w:val="a3"/>
              <w:tabs>
                <w:tab w:val="left" w:pos="1751"/>
              </w:tabs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Перелік підстав для відмови у наданні</w:t>
            </w:r>
          </w:p>
        </w:tc>
        <w:tc>
          <w:tcPr>
            <w:tcW w:w="6845" w:type="dxa"/>
          </w:tcPr>
          <w:p w14:paraId="337C31F5" w14:textId="1A703101" w:rsidR="003E4B35" w:rsidRPr="001528B5" w:rsidRDefault="002544BB" w:rsidP="00683546">
            <w:pPr>
              <w:jc w:val="both"/>
              <w:rPr>
                <w:sz w:val="20"/>
                <w:szCs w:val="20"/>
                <w:shd w:val="clear" w:color="auto" w:fill="FFFFFF"/>
                <w:lang w:val="uk-UA"/>
              </w:rPr>
            </w:pPr>
            <w:r w:rsidRPr="001528B5">
              <w:rPr>
                <w:sz w:val="20"/>
                <w:szCs w:val="20"/>
                <w:shd w:val="clear" w:color="auto" w:fill="FFFFFF"/>
                <w:lang w:val="uk-UA"/>
              </w:rPr>
              <w:t>Підставою для відмови щодо отримання послуг фітнес-клубів</w:t>
            </w:r>
            <w:r w:rsidR="00EA4DF9">
              <w:rPr>
                <w:sz w:val="20"/>
                <w:szCs w:val="20"/>
                <w:shd w:val="clear" w:color="auto" w:fill="FFFFFF"/>
                <w:lang w:val="uk-UA"/>
              </w:rPr>
              <w:t xml:space="preserve"> та/або реа</w:t>
            </w:r>
            <w:r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 в рамках Програми може бути</w:t>
            </w:r>
            <w:r w:rsidR="003E4B35" w:rsidRPr="001528B5">
              <w:rPr>
                <w:sz w:val="20"/>
                <w:szCs w:val="20"/>
                <w:shd w:val="clear" w:color="auto" w:fill="FFFFFF"/>
                <w:lang w:val="uk-UA"/>
              </w:rPr>
              <w:t>:</w:t>
            </w:r>
          </w:p>
          <w:p w14:paraId="3E954844" w14:textId="77777777" w:rsidR="003E4B35" w:rsidRPr="001528B5" w:rsidRDefault="003E4B35" w:rsidP="002544BB">
            <w:pPr>
              <w:ind w:firstLine="567"/>
              <w:jc w:val="both"/>
              <w:rPr>
                <w:sz w:val="20"/>
                <w:szCs w:val="20"/>
                <w:shd w:val="clear" w:color="auto" w:fill="FFFFFF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1. Подання документів не в повному обсязі (без поважних причин).</w:t>
            </w:r>
            <w:r w:rsidR="002544BB"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  <w:p w14:paraId="00021E64" w14:textId="77777777" w:rsidR="00066E32" w:rsidRPr="001528B5" w:rsidRDefault="003E4B35" w:rsidP="003E4B35">
            <w:pPr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shd w:val="clear" w:color="auto" w:fill="FFFFFF"/>
                <w:lang w:val="uk-UA"/>
              </w:rPr>
              <w:t>2. Н</w:t>
            </w:r>
            <w:r w:rsidR="002544BB"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аявність відкритих або в стадії загоєння ран, потреба постійного медичного супроводу, протипоказання лікарів чи відсутність </w:t>
            </w:r>
            <w:r w:rsidR="002544BB" w:rsidRPr="001528B5">
              <w:rPr>
                <w:sz w:val="20"/>
                <w:szCs w:val="20"/>
                <w:lang w:val="uk-UA"/>
              </w:rPr>
              <w:t>підтвердження, що засвідчує відповідність визначення учасника даної Програми, який може отримувати</w:t>
            </w:r>
            <w:r w:rsidR="002544BB" w:rsidRPr="001528B5">
              <w:rPr>
                <w:bCs/>
                <w:sz w:val="20"/>
                <w:szCs w:val="20"/>
                <w:shd w:val="clear" w:color="auto" w:fill="FFFFFF"/>
                <w:lang w:val="uk-UA"/>
              </w:rPr>
              <w:t xml:space="preserve"> відшкодування на оплату </w:t>
            </w:r>
            <w:r w:rsidR="002544BB" w:rsidRPr="001528B5">
              <w:rPr>
                <w:sz w:val="20"/>
                <w:szCs w:val="20"/>
                <w:lang w:val="uk-UA"/>
              </w:rPr>
              <w:t>послуг фітнес-клубів.</w:t>
            </w:r>
          </w:p>
        </w:tc>
      </w:tr>
      <w:tr w:rsidR="00066E32" w:rsidRPr="003E4B35" w14:paraId="0BF643FD" w14:textId="77777777" w:rsidTr="001528B5">
        <w:trPr>
          <w:trHeight w:val="711"/>
        </w:trPr>
        <w:tc>
          <w:tcPr>
            <w:tcW w:w="717" w:type="dxa"/>
          </w:tcPr>
          <w:p w14:paraId="0396966D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8.</w:t>
            </w:r>
          </w:p>
        </w:tc>
        <w:tc>
          <w:tcPr>
            <w:tcW w:w="2518" w:type="dxa"/>
          </w:tcPr>
          <w:p w14:paraId="431597B5" w14:textId="77777777" w:rsidR="00066E32" w:rsidRPr="001528B5" w:rsidRDefault="00066E32" w:rsidP="00207EA9">
            <w:pPr>
              <w:pStyle w:val="a3"/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Результат надання</w:t>
            </w:r>
          </w:p>
          <w:p w14:paraId="2E69D8DE" w14:textId="77777777" w:rsidR="00066E32" w:rsidRPr="001528B5" w:rsidRDefault="00066E32" w:rsidP="00207EA9">
            <w:pPr>
              <w:pStyle w:val="a3"/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послуги</w:t>
            </w:r>
          </w:p>
        </w:tc>
        <w:tc>
          <w:tcPr>
            <w:tcW w:w="6845" w:type="dxa"/>
          </w:tcPr>
          <w:p w14:paraId="2DB17585" w14:textId="60914207" w:rsidR="00066E32" w:rsidRPr="001528B5" w:rsidRDefault="003E4B35" w:rsidP="00207EA9">
            <w:pPr>
              <w:pStyle w:val="a3"/>
              <w:spacing w:after="3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Відшкодування витрат на послуг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и</w:t>
            </w:r>
            <w:r w:rsidRPr="001528B5">
              <w:rPr>
                <w:b w:val="0"/>
                <w:sz w:val="20"/>
                <w:szCs w:val="20"/>
                <w:lang w:val="uk-UA"/>
              </w:rPr>
              <w:t xml:space="preserve"> фітнес-клубів</w:t>
            </w:r>
            <w:r w:rsidR="00EA4DF9">
              <w:rPr>
                <w:b w:val="0"/>
                <w:sz w:val="20"/>
                <w:szCs w:val="20"/>
                <w:lang w:val="uk-UA"/>
              </w:rPr>
              <w:t xml:space="preserve"> та/або реабілітаційних центрів</w:t>
            </w:r>
            <w:r w:rsidR="00066E32" w:rsidRPr="001528B5">
              <w:rPr>
                <w:b w:val="0"/>
                <w:sz w:val="20"/>
                <w:szCs w:val="20"/>
                <w:lang w:val="uk-UA"/>
              </w:rPr>
              <w:t xml:space="preserve"> / відмова у </w:t>
            </w:r>
            <w:r w:rsidRPr="001528B5">
              <w:rPr>
                <w:b w:val="0"/>
                <w:sz w:val="20"/>
                <w:szCs w:val="20"/>
                <w:lang w:val="uk-UA"/>
              </w:rPr>
              <w:t>наданні відшкодування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2B7B1F65" w14:textId="77777777" w:rsidTr="00207EA9">
        <w:tc>
          <w:tcPr>
            <w:tcW w:w="717" w:type="dxa"/>
          </w:tcPr>
          <w:p w14:paraId="019AFE21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9.</w:t>
            </w:r>
          </w:p>
        </w:tc>
        <w:tc>
          <w:tcPr>
            <w:tcW w:w="2518" w:type="dxa"/>
          </w:tcPr>
          <w:p w14:paraId="3213FAD3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Можливі способи отримання відповіді (результату)</w:t>
            </w:r>
          </w:p>
        </w:tc>
        <w:tc>
          <w:tcPr>
            <w:tcW w:w="6845" w:type="dxa"/>
          </w:tcPr>
          <w:p w14:paraId="438A4B64" w14:textId="77777777" w:rsidR="00066E32" w:rsidRPr="001528B5" w:rsidRDefault="00066E32" w:rsidP="00207EA9">
            <w:pPr>
              <w:pStyle w:val="a3"/>
              <w:spacing w:after="3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Особисто або через законних представників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2F519192" w14:textId="77777777" w:rsidTr="001528B5">
        <w:trPr>
          <w:trHeight w:val="689"/>
        </w:trPr>
        <w:tc>
          <w:tcPr>
            <w:tcW w:w="717" w:type="dxa"/>
          </w:tcPr>
          <w:p w14:paraId="2D70429B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10.</w:t>
            </w:r>
          </w:p>
        </w:tc>
        <w:tc>
          <w:tcPr>
            <w:tcW w:w="2518" w:type="dxa"/>
          </w:tcPr>
          <w:p w14:paraId="46B7F0C7" w14:textId="77777777" w:rsidR="00066E32" w:rsidRPr="001528B5" w:rsidRDefault="00066E32" w:rsidP="00207EA9">
            <w:pPr>
              <w:pStyle w:val="a3"/>
              <w:spacing w:after="3"/>
              <w:ind w:right="167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Відповідальний виконавець</w:t>
            </w:r>
          </w:p>
        </w:tc>
        <w:tc>
          <w:tcPr>
            <w:tcW w:w="6845" w:type="dxa"/>
          </w:tcPr>
          <w:p w14:paraId="199CCC2D" w14:textId="029EDE0C" w:rsidR="00066E32" w:rsidRPr="001528B5" w:rsidRDefault="001431A6" w:rsidP="00207EA9">
            <w:pPr>
              <w:pStyle w:val="a3"/>
              <w:spacing w:after="3"/>
              <w:jc w:val="both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color w:val="050505"/>
                <w:sz w:val="20"/>
                <w:szCs w:val="20"/>
                <w:shd w:val="clear" w:color="auto" w:fill="FFFFFF"/>
                <w:lang w:val="uk-UA"/>
              </w:rPr>
              <w:t>Офіс спорту</w:t>
            </w:r>
            <w:r w:rsidR="003E4B35" w:rsidRPr="001528B5">
              <w:rPr>
                <w:b w:val="0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 Львівської міської ради</w:t>
            </w:r>
            <w:r w:rsidR="00683546" w:rsidRPr="001528B5">
              <w:rPr>
                <w:b w:val="0"/>
                <w:sz w:val="20"/>
                <w:szCs w:val="20"/>
                <w:lang w:val="uk-UA"/>
              </w:rPr>
              <w:t>.</w:t>
            </w:r>
          </w:p>
        </w:tc>
      </w:tr>
      <w:tr w:rsidR="00066E32" w:rsidRPr="003E4B35" w14:paraId="1D7EE004" w14:textId="77777777" w:rsidTr="00207EA9">
        <w:tc>
          <w:tcPr>
            <w:tcW w:w="717" w:type="dxa"/>
          </w:tcPr>
          <w:p w14:paraId="674A62DB" w14:textId="77777777" w:rsidR="00066E32" w:rsidRPr="001528B5" w:rsidRDefault="00066E32" w:rsidP="00207EA9">
            <w:pPr>
              <w:pStyle w:val="a3"/>
              <w:spacing w:after="3"/>
              <w:ind w:right="167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11.</w:t>
            </w:r>
          </w:p>
        </w:tc>
        <w:tc>
          <w:tcPr>
            <w:tcW w:w="2518" w:type="dxa"/>
          </w:tcPr>
          <w:p w14:paraId="2BBF5D14" w14:textId="77777777" w:rsidR="00066E32" w:rsidRPr="001528B5" w:rsidRDefault="00066E32" w:rsidP="00207EA9">
            <w:pPr>
              <w:pStyle w:val="a3"/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Акти законодавства, що регулюють порядок та умови надання</w:t>
            </w:r>
          </w:p>
          <w:p w14:paraId="676282DC" w14:textId="77777777" w:rsidR="00066E32" w:rsidRPr="001528B5" w:rsidRDefault="00066E32" w:rsidP="00207EA9">
            <w:pPr>
              <w:pStyle w:val="a3"/>
              <w:spacing w:after="3"/>
              <w:ind w:right="-164"/>
              <w:jc w:val="center"/>
              <w:rPr>
                <w:b w:val="0"/>
                <w:sz w:val="20"/>
                <w:szCs w:val="20"/>
                <w:lang w:val="uk-UA"/>
              </w:rPr>
            </w:pPr>
            <w:r w:rsidRPr="001528B5">
              <w:rPr>
                <w:b w:val="0"/>
                <w:sz w:val="20"/>
                <w:szCs w:val="20"/>
                <w:lang w:val="uk-UA"/>
              </w:rPr>
              <w:t>послуги</w:t>
            </w:r>
          </w:p>
        </w:tc>
        <w:tc>
          <w:tcPr>
            <w:tcW w:w="6845" w:type="dxa"/>
          </w:tcPr>
          <w:p w14:paraId="49430D69" w14:textId="77777777" w:rsidR="00066E32" w:rsidRPr="001528B5" w:rsidRDefault="00066E32" w:rsidP="0033138A">
            <w:pPr>
              <w:pStyle w:val="a5"/>
              <w:numPr>
                <w:ilvl w:val="0"/>
                <w:numId w:val="3"/>
              </w:numPr>
              <w:ind w:left="0" w:firstLine="357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Закон України “Про місцеве самоврядування в Україні“;</w:t>
            </w:r>
          </w:p>
          <w:p w14:paraId="2C6646AB" w14:textId="77777777" w:rsidR="003E4B35" w:rsidRPr="001528B5" w:rsidRDefault="003E4B35" w:rsidP="0033138A">
            <w:pPr>
              <w:pStyle w:val="a5"/>
              <w:numPr>
                <w:ilvl w:val="0"/>
                <w:numId w:val="3"/>
              </w:numPr>
              <w:ind w:left="0" w:firstLine="357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Закон України “Про статус ветеранів війни, гарантії їх соціального захисту“;</w:t>
            </w:r>
          </w:p>
          <w:p w14:paraId="6AB1D992" w14:textId="77777777" w:rsidR="003E4B35" w:rsidRPr="001528B5" w:rsidRDefault="003E4B35" w:rsidP="0033138A">
            <w:pPr>
              <w:pStyle w:val="a5"/>
              <w:numPr>
                <w:ilvl w:val="0"/>
                <w:numId w:val="3"/>
              </w:numPr>
              <w:ind w:left="0" w:firstLine="357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 xml:space="preserve"> Закон України “Про фізичну культуру і спорт“;</w:t>
            </w:r>
          </w:p>
          <w:p w14:paraId="43F4B2DF" w14:textId="77777777" w:rsidR="00066E32" w:rsidRPr="001528B5" w:rsidRDefault="00066E32" w:rsidP="0033138A">
            <w:pPr>
              <w:pStyle w:val="a5"/>
              <w:numPr>
                <w:ilvl w:val="0"/>
                <w:numId w:val="3"/>
              </w:numPr>
              <w:ind w:left="0" w:firstLine="357"/>
              <w:jc w:val="both"/>
              <w:rPr>
                <w:sz w:val="20"/>
                <w:szCs w:val="20"/>
                <w:lang w:val="uk-UA"/>
              </w:rPr>
            </w:pPr>
            <w:r w:rsidRPr="001528B5">
              <w:rPr>
                <w:sz w:val="20"/>
                <w:szCs w:val="20"/>
                <w:lang w:val="uk-UA"/>
              </w:rPr>
              <w:t>У</w:t>
            </w:r>
            <w:r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хвала міської </w:t>
            </w:r>
            <w:r w:rsidR="003E4B35" w:rsidRPr="001528B5">
              <w:rPr>
                <w:sz w:val="20"/>
                <w:szCs w:val="20"/>
                <w:shd w:val="clear" w:color="auto" w:fill="FFFFFF"/>
                <w:lang w:val="uk-UA"/>
              </w:rPr>
              <w:t>ради від 14.12.2023 № 4131</w:t>
            </w:r>
            <w:r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 “</w:t>
            </w:r>
            <w:r w:rsidR="003E4B35" w:rsidRPr="001528B5">
              <w:rPr>
                <w:sz w:val="20"/>
                <w:szCs w:val="20"/>
                <w:lang w:val="uk-UA"/>
              </w:rPr>
              <w:t xml:space="preserve"> </w:t>
            </w:r>
            <w:r w:rsidR="003E4B35" w:rsidRPr="001528B5">
              <w:rPr>
                <w:sz w:val="20"/>
                <w:szCs w:val="20"/>
                <w:shd w:val="clear" w:color="auto" w:fill="FFFFFF"/>
                <w:lang w:val="uk-UA"/>
              </w:rPr>
              <w:t xml:space="preserve">Про затвердження Програми підтримки військовослужбовців – учасників бойових дій та членів сімей загиблих (померлих) Захисників та Захисниць України Львівської міської територіальної </w:t>
            </w:r>
            <w:r w:rsidR="003E4B35" w:rsidRPr="001528B5">
              <w:rPr>
                <w:sz w:val="20"/>
                <w:szCs w:val="20"/>
                <w:shd w:val="clear" w:color="auto" w:fill="FFFFFF"/>
                <w:lang w:val="uk-UA"/>
              </w:rPr>
              <w:lastRenderedPageBreak/>
              <w:t>громади на оплату послуг фітнес-клубів на 2024-2025 роки“.</w:t>
            </w:r>
          </w:p>
        </w:tc>
      </w:tr>
    </w:tbl>
    <w:p w14:paraId="505445C2" w14:textId="3E51CE07" w:rsidR="001528B5" w:rsidRDefault="001528B5">
      <w:pPr>
        <w:widowControl/>
        <w:autoSpaceDE/>
        <w:autoSpaceDN/>
        <w:spacing w:after="160" w:line="259" w:lineRule="auto"/>
      </w:pPr>
    </w:p>
    <w:p w14:paraId="0CCA89D0" w14:textId="0EE71380" w:rsidR="001D1B6E" w:rsidRPr="001528B5" w:rsidRDefault="001D1B6E" w:rsidP="001528B5">
      <w:pPr>
        <w:widowControl/>
        <w:autoSpaceDE/>
        <w:autoSpaceDN/>
        <w:spacing w:after="160" w:line="259" w:lineRule="auto"/>
        <w:rPr>
          <w:sz w:val="26"/>
          <w:szCs w:val="26"/>
        </w:rPr>
      </w:pPr>
    </w:p>
    <w:sectPr w:rsidR="001D1B6E" w:rsidRPr="001528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18D6" w14:textId="77777777" w:rsidR="00DA354B" w:rsidRDefault="00DA354B" w:rsidP="00F305D4">
      <w:r>
        <w:separator/>
      </w:r>
    </w:p>
  </w:endnote>
  <w:endnote w:type="continuationSeparator" w:id="0">
    <w:p w14:paraId="13751C6F" w14:textId="77777777" w:rsidR="00DA354B" w:rsidRDefault="00DA354B" w:rsidP="00F3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B90E" w14:textId="77777777" w:rsidR="00DA354B" w:rsidRDefault="00DA354B" w:rsidP="00F305D4">
      <w:r>
        <w:separator/>
      </w:r>
    </w:p>
  </w:footnote>
  <w:footnote w:type="continuationSeparator" w:id="0">
    <w:p w14:paraId="3644B6A0" w14:textId="77777777" w:rsidR="00DA354B" w:rsidRDefault="00DA354B" w:rsidP="00F30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6BD9"/>
    <w:multiLevelType w:val="multilevel"/>
    <w:tmpl w:val="5B08D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F876DCD"/>
    <w:multiLevelType w:val="hybridMultilevel"/>
    <w:tmpl w:val="2AF8D93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B3098F"/>
    <w:multiLevelType w:val="hybridMultilevel"/>
    <w:tmpl w:val="5ADAB1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49D2"/>
    <w:multiLevelType w:val="hybridMultilevel"/>
    <w:tmpl w:val="72EE8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5390"/>
    <w:multiLevelType w:val="multilevel"/>
    <w:tmpl w:val="5B08D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DCA4ECA"/>
    <w:multiLevelType w:val="hybridMultilevel"/>
    <w:tmpl w:val="E40093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E1E75"/>
    <w:multiLevelType w:val="hybridMultilevel"/>
    <w:tmpl w:val="66428E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37C8"/>
    <w:multiLevelType w:val="multilevel"/>
    <w:tmpl w:val="5B08D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6E528D6"/>
    <w:multiLevelType w:val="multilevel"/>
    <w:tmpl w:val="8C6C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E2963"/>
    <w:multiLevelType w:val="multilevel"/>
    <w:tmpl w:val="D24A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25BAB"/>
    <w:multiLevelType w:val="multilevel"/>
    <w:tmpl w:val="15C4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5A552B"/>
    <w:multiLevelType w:val="multilevel"/>
    <w:tmpl w:val="5B08D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386755B"/>
    <w:multiLevelType w:val="multilevel"/>
    <w:tmpl w:val="E766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F45986"/>
    <w:multiLevelType w:val="multilevel"/>
    <w:tmpl w:val="756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A356C"/>
    <w:multiLevelType w:val="multilevel"/>
    <w:tmpl w:val="43F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7802C9"/>
    <w:multiLevelType w:val="hybridMultilevel"/>
    <w:tmpl w:val="1E9229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53B87"/>
    <w:multiLevelType w:val="multilevel"/>
    <w:tmpl w:val="E9BA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9B3F96"/>
    <w:multiLevelType w:val="hybridMultilevel"/>
    <w:tmpl w:val="41605D2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E35DB8"/>
    <w:multiLevelType w:val="multilevel"/>
    <w:tmpl w:val="2E4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698141">
    <w:abstractNumId w:val="5"/>
  </w:num>
  <w:num w:numId="2" w16cid:durableId="1206287358">
    <w:abstractNumId w:val="15"/>
  </w:num>
  <w:num w:numId="3" w16cid:durableId="1477335162">
    <w:abstractNumId w:val="6"/>
  </w:num>
  <w:num w:numId="4" w16cid:durableId="1215776393">
    <w:abstractNumId w:val="12"/>
  </w:num>
  <w:num w:numId="5" w16cid:durableId="746071101">
    <w:abstractNumId w:val="17"/>
  </w:num>
  <w:num w:numId="6" w16cid:durableId="1587113374">
    <w:abstractNumId w:val="2"/>
  </w:num>
  <w:num w:numId="7" w16cid:durableId="1365865472">
    <w:abstractNumId w:val="10"/>
  </w:num>
  <w:num w:numId="8" w16cid:durableId="875393597">
    <w:abstractNumId w:val="16"/>
  </w:num>
  <w:num w:numId="9" w16cid:durableId="495877852">
    <w:abstractNumId w:val="0"/>
  </w:num>
  <w:num w:numId="10" w16cid:durableId="952400551">
    <w:abstractNumId w:val="7"/>
  </w:num>
  <w:num w:numId="11" w16cid:durableId="125051361">
    <w:abstractNumId w:val="13"/>
  </w:num>
  <w:num w:numId="12" w16cid:durableId="810366668">
    <w:abstractNumId w:val="14"/>
  </w:num>
  <w:num w:numId="13" w16cid:durableId="1855343570">
    <w:abstractNumId w:val="18"/>
  </w:num>
  <w:num w:numId="14" w16cid:durableId="145905152">
    <w:abstractNumId w:val="4"/>
  </w:num>
  <w:num w:numId="15" w16cid:durableId="1839230248">
    <w:abstractNumId w:val="9"/>
  </w:num>
  <w:num w:numId="16" w16cid:durableId="2068262950">
    <w:abstractNumId w:val="11"/>
  </w:num>
  <w:num w:numId="17" w16cid:durableId="627860014">
    <w:abstractNumId w:val="8"/>
  </w:num>
  <w:num w:numId="18" w16cid:durableId="1833568156">
    <w:abstractNumId w:val="1"/>
  </w:num>
  <w:num w:numId="19" w16cid:durableId="1113674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32"/>
    <w:rsid w:val="00066E32"/>
    <w:rsid w:val="001431A6"/>
    <w:rsid w:val="001528B5"/>
    <w:rsid w:val="001D1B6E"/>
    <w:rsid w:val="002544BB"/>
    <w:rsid w:val="002B7CC1"/>
    <w:rsid w:val="0030689F"/>
    <w:rsid w:val="0033138A"/>
    <w:rsid w:val="00357D84"/>
    <w:rsid w:val="003E4B35"/>
    <w:rsid w:val="00433A4C"/>
    <w:rsid w:val="00526323"/>
    <w:rsid w:val="0055523F"/>
    <w:rsid w:val="00683546"/>
    <w:rsid w:val="00833AFF"/>
    <w:rsid w:val="008C0F48"/>
    <w:rsid w:val="008F247F"/>
    <w:rsid w:val="009B2601"/>
    <w:rsid w:val="00A4227F"/>
    <w:rsid w:val="00CB5186"/>
    <w:rsid w:val="00CC3600"/>
    <w:rsid w:val="00D75803"/>
    <w:rsid w:val="00DA354B"/>
    <w:rsid w:val="00E045CA"/>
    <w:rsid w:val="00E33E66"/>
    <w:rsid w:val="00E649DE"/>
    <w:rsid w:val="00EA4DF9"/>
    <w:rsid w:val="00ED29DB"/>
    <w:rsid w:val="00F305D4"/>
    <w:rsid w:val="00FA0312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3F0B"/>
  <w15:chartTrackingRefBased/>
  <w15:docId w15:val="{8DD56038-6E1C-424F-9AEF-1F41554C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6E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6E32"/>
    <w:rPr>
      <w:b/>
      <w:bCs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066E32"/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66E32"/>
  </w:style>
  <w:style w:type="table" w:styleId="a6">
    <w:name w:val="Table Grid"/>
    <w:basedOn w:val="a1"/>
    <w:uiPriority w:val="39"/>
    <w:rsid w:val="00066E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33E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632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26323"/>
    <w:rPr>
      <w:rFonts w:ascii="Segoe UI" w:eastAsia="Arial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305D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F305D4"/>
    <w:rPr>
      <w:rFonts w:ascii="Arial" w:eastAsia="Arial" w:hAnsi="Arial" w:cs="Arial"/>
    </w:rPr>
  </w:style>
  <w:style w:type="paragraph" w:styleId="ac">
    <w:name w:val="footer"/>
    <w:basedOn w:val="a"/>
    <w:link w:val="ad"/>
    <w:uiPriority w:val="99"/>
    <w:unhideWhenUsed/>
    <w:rsid w:val="00F305D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F305D4"/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1528B5"/>
    <w:pPr>
      <w:ind w:left="107"/>
    </w:pPr>
  </w:style>
  <w:style w:type="paragraph" w:customStyle="1" w:styleId="1">
    <w:name w:val="Звичайний (веб)1"/>
    <w:basedOn w:val="a"/>
    <w:rsid w:val="001528B5"/>
    <w:pPr>
      <w:widowControl/>
      <w:suppressAutoHyphens/>
      <w:autoSpaceDE/>
      <w:autoSpaceDN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-adm.lviv.ua" TargetMode="External"/><Relationship Id="rId13" Type="http://schemas.openxmlformats.org/officeDocument/2006/relationships/hyperlink" Target="http://www.city-adm.lvi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ervice.center@lvivcity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ity-adm.lviv.ua/services/contac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ervice.center@lvivcity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5360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Ксеня</dc:creator>
  <cp:keywords/>
  <dc:description/>
  <cp:lastModifiedBy>Біла Наталія</cp:lastModifiedBy>
  <cp:revision>3</cp:revision>
  <cp:lastPrinted>2023-12-22T15:16:00Z</cp:lastPrinted>
  <dcterms:created xsi:type="dcterms:W3CDTF">2025-02-26T12:55:00Z</dcterms:created>
  <dcterms:modified xsi:type="dcterms:W3CDTF">2025-02-26T13:20:00Z</dcterms:modified>
</cp:coreProperties>
</file>